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56EA80C" w14:textId="77777777" w:rsidR="004F46A0" w:rsidRPr="009B67AE" w:rsidRDefault="004F46A0" w:rsidP="004F46A0">
      <w:pPr>
        <w:jc w:val="center"/>
      </w:pPr>
      <w:bookmarkStart w:id="0" w:name="_Hlk61358975"/>
      <w:r w:rsidRPr="009B67AE">
        <w:t xml:space="preserve">Clerk: Mrs Joanna </w:t>
      </w:r>
      <w:proofErr w:type="spellStart"/>
      <w:r w:rsidRPr="009B67AE">
        <w:t>Otte</w:t>
      </w:r>
      <w:proofErr w:type="spellEnd"/>
      <w:r w:rsidRPr="009B67AE">
        <w:t>,</w:t>
      </w:r>
    </w:p>
    <w:p w14:paraId="4131B4A4" w14:textId="77777777" w:rsidR="004F46A0" w:rsidRPr="009B67AE" w:rsidRDefault="004F46A0" w:rsidP="004F46A0">
      <w:pPr>
        <w:pStyle w:val="Header"/>
        <w:jc w:val="center"/>
      </w:pPr>
      <w:r w:rsidRPr="009B67AE">
        <w:t xml:space="preserve">Little Manor, </w:t>
      </w:r>
      <w:proofErr w:type="spellStart"/>
      <w:r w:rsidRPr="009B67AE">
        <w:t>Thursford</w:t>
      </w:r>
      <w:proofErr w:type="spellEnd"/>
      <w:r w:rsidRPr="009B67AE">
        <w:t xml:space="preserve"> Road, Little Snoring, Fakenham, NR21 0JN      </w:t>
      </w:r>
    </w:p>
    <w:p w14:paraId="2AEBE114" w14:textId="77777777" w:rsidR="004F46A0" w:rsidRPr="009B67AE" w:rsidRDefault="00AA3404" w:rsidP="004F46A0">
      <w:pPr>
        <w:jc w:val="center"/>
      </w:pPr>
      <w:r w:rsidRPr="009B67AE">
        <w:t>Tel. 01328 822</w:t>
      </w:r>
      <w:r w:rsidR="004F46A0" w:rsidRPr="009B67AE">
        <w:t>366</w:t>
      </w:r>
      <w:r w:rsidR="000855CC" w:rsidRPr="009B67AE">
        <w:t xml:space="preserve"> email: </w:t>
      </w:r>
      <w:hyperlink r:id="rId7" w:history="1">
        <w:r w:rsidR="000855CC" w:rsidRPr="009B67AE">
          <w:rPr>
            <w:rStyle w:val="Hyperlink"/>
          </w:rPr>
          <w:t>Kettlestonepc@googlemail.com</w:t>
        </w:r>
      </w:hyperlink>
      <w:r w:rsidR="000855CC" w:rsidRPr="009B67AE">
        <w:t xml:space="preserve"> </w:t>
      </w:r>
    </w:p>
    <w:p w14:paraId="36268C84" w14:textId="77777777" w:rsidR="002A49A2" w:rsidRPr="009B67AE" w:rsidRDefault="00516A81" w:rsidP="002A49A2">
      <w:pPr>
        <w:jc w:val="center"/>
        <w:rPr>
          <w:lang w:val="nl-NL"/>
        </w:rPr>
      </w:pPr>
      <w:r w:rsidRPr="009B67AE">
        <w:rPr>
          <w:lang w:val="nl-NL"/>
        </w:rPr>
        <w:t xml:space="preserve">Website: </w:t>
      </w:r>
      <w:hyperlink r:id="rId8" w:history="1">
        <w:r w:rsidRPr="009B67AE">
          <w:rPr>
            <w:rStyle w:val="Hyperlink"/>
            <w:lang w:val="nl-NL"/>
          </w:rPr>
          <w:t>http://kettlestoneparishcouncil.norfolkparishes.gov.uk/</w:t>
        </w:r>
      </w:hyperlink>
      <w:r w:rsidRPr="009B67AE">
        <w:rPr>
          <w:lang w:val="nl-NL"/>
        </w:rPr>
        <w:t xml:space="preserve"> </w:t>
      </w:r>
    </w:p>
    <w:p w14:paraId="38E26512" w14:textId="7692A027" w:rsidR="00861392" w:rsidRPr="009B67AE" w:rsidRDefault="003844BD" w:rsidP="00861392">
      <w:r>
        <w:t>Present</w:t>
      </w:r>
      <w:r w:rsidR="000F1F8A" w:rsidRPr="009B67AE">
        <w:t>:  G Ashby (Chair),</w:t>
      </w:r>
      <w:r w:rsidR="00B40045" w:rsidRPr="009B67AE">
        <w:t xml:space="preserve"> </w:t>
      </w:r>
      <w:r w:rsidR="00861392" w:rsidRPr="009B67AE">
        <w:t>C Hipkin, M Hoad, T Hoad, R Kilbourn, (Vice-Chair)</w:t>
      </w:r>
    </w:p>
    <w:p w14:paraId="604C283F" w14:textId="352894F8" w:rsidR="00861392" w:rsidRPr="009B67AE" w:rsidRDefault="003844BD" w:rsidP="00861392">
      <w:r>
        <w:t>and</w:t>
      </w:r>
      <w:r w:rsidR="00861392" w:rsidRPr="009B67AE">
        <w:t>: V FitzPatrick (District Councillor</w:t>
      </w:r>
      <w:r>
        <w:t xml:space="preserve"> and two members of the public</w:t>
      </w:r>
    </w:p>
    <w:p w14:paraId="64B0E861" w14:textId="77777777" w:rsidR="00861392" w:rsidRPr="009B67AE" w:rsidRDefault="00861392" w:rsidP="00861392">
      <w:pPr>
        <w:jc w:val="center"/>
      </w:pPr>
    </w:p>
    <w:p w14:paraId="4880DD50" w14:textId="09937DDC" w:rsidR="00861392" w:rsidRPr="009B67AE" w:rsidRDefault="00861392" w:rsidP="00C744F7">
      <w:pPr>
        <w:pStyle w:val="Heading1"/>
        <w:jc w:val="center"/>
        <w:rPr>
          <w:b/>
          <w:u w:val="none"/>
        </w:rPr>
      </w:pPr>
      <w:r w:rsidRPr="009B67AE">
        <w:rPr>
          <w:b/>
          <w:u w:val="none"/>
        </w:rPr>
        <w:t xml:space="preserve">Meeting of </w:t>
      </w:r>
      <w:r w:rsidR="00841CE4">
        <w:rPr>
          <w:b/>
          <w:u w:val="none"/>
        </w:rPr>
        <w:t>Kettlestone</w:t>
      </w:r>
      <w:r w:rsidRPr="009B67AE">
        <w:rPr>
          <w:b/>
          <w:u w:val="none"/>
        </w:rPr>
        <w:t xml:space="preserve"> Parish Council on</w:t>
      </w:r>
      <w:r w:rsidR="00E93C9B">
        <w:rPr>
          <w:b/>
          <w:u w:val="none"/>
        </w:rPr>
        <w:t xml:space="preserve"> </w:t>
      </w:r>
      <w:r w:rsidRPr="009B67AE">
        <w:rPr>
          <w:b/>
          <w:u w:val="none"/>
        </w:rPr>
        <w:t xml:space="preserve">Monday </w:t>
      </w:r>
      <w:r w:rsidR="006313B1" w:rsidRPr="009B67AE">
        <w:rPr>
          <w:b/>
          <w:u w:val="none"/>
        </w:rPr>
        <w:t>1</w:t>
      </w:r>
      <w:r w:rsidR="00841CE4">
        <w:rPr>
          <w:b/>
          <w:u w:val="none"/>
        </w:rPr>
        <w:t>5</w:t>
      </w:r>
      <w:r w:rsidR="009D1443" w:rsidRPr="009B67AE">
        <w:rPr>
          <w:b/>
          <w:u w:val="none"/>
        </w:rPr>
        <w:t xml:space="preserve"> </w:t>
      </w:r>
      <w:r w:rsidR="00841CE4">
        <w:rPr>
          <w:b/>
          <w:u w:val="none"/>
        </w:rPr>
        <w:t xml:space="preserve">March </w:t>
      </w:r>
      <w:r w:rsidR="00763F02" w:rsidRPr="009B67AE">
        <w:rPr>
          <w:b/>
          <w:u w:val="none"/>
        </w:rPr>
        <w:t>202</w:t>
      </w:r>
      <w:r w:rsidR="006313B1" w:rsidRPr="009B67AE">
        <w:rPr>
          <w:b/>
          <w:u w:val="none"/>
        </w:rPr>
        <w:t>1</w:t>
      </w:r>
      <w:r w:rsidR="006D57EE" w:rsidRPr="009B67AE">
        <w:rPr>
          <w:b/>
          <w:u w:val="none"/>
        </w:rPr>
        <w:t xml:space="preserve"> at 7</w:t>
      </w:r>
      <w:r w:rsidR="002E5DC4">
        <w:rPr>
          <w:b/>
          <w:u w:val="none"/>
        </w:rPr>
        <w:t>:</w:t>
      </w:r>
      <w:r w:rsidR="006D57EE" w:rsidRPr="009B67AE">
        <w:rPr>
          <w:b/>
          <w:u w:val="none"/>
        </w:rPr>
        <w:t>30 pm</w:t>
      </w:r>
    </w:p>
    <w:p w14:paraId="12B733FC" w14:textId="12BAA7BC" w:rsidR="006D57EE" w:rsidRPr="009B67AE" w:rsidRDefault="006D57EE" w:rsidP="006D57EE">
      <w:pPr>
        <w:jc w:val="center"/>
        <w:rPr>
          <w:i/>
        </w:rPr>
      </w:pPr>
      <w:r w:rsidRPr="009B67AE">
        <w:t xml:space="preserve">(in accordance with the </w:t>
      </w:r>
      <w:r w:rsidR="002E5DC4">
        <w:t>c</w:t>
      </w:r>
      <w:r w:rsidRPr="009B67AE">
        <w:t>orona</w:t>
      </w:r>
      <w:r w:rsidR="002E5DC4">
        <w:t xml:space="preserve"> </w:t>
      </w:r>
      <w:r w:rsidRPr="009B67AE">
        <w:t>virus Regulations this meeting will be via Zoom)</w:t>
      </w:r>
    </w:p>
    <w:p w14:paraId="19520FEF" w14:textId="77777777" w:rsidR="006D57EE" w:rsidRPr="009B67AE" w:rsidRDefault="006D57EE" w:rsidP="006D57EE">
      <w:pPr>
        <w:jc w:val="center"/>
        <w:rPr>
          <w:lang w:val="en-US"/>
        </w:rPr>
      </w:pPr>
    </w:p>
    <w:p w14:paraId="51C11FF4" w14:textId="5D083660" w:rsidR="00861392" w:rsidRPr="009B67AE" w:rsidRDefault="003844BD" w:rsidP="00920E02">
      <w:pPr>
        <w:pStyle w:val="Subtitle"/>
        <w:spacing w:after="0"/>
        <w:rPr>
          <w:rFonts w:ascii="Times New Roman" w:hAnsi="Times New Roman"/>
        </w:rPr>
      </w:pPr>
      <w:r>
        <w:rPr>
          <w:rFonts w:ascii="Times New Roman" w:hAnsi="Times New Roman"/>
        </w:rPr>
        <w:t>MINUTES</w:t>
      </w:r>
    </w:p>
    <w:p w14:paraId="78F3B319" w14:textId="77777777" w:rsidR="00611316" w:rsidRPr="009B67AE" w:rsidRDefault="00611316" w:rsidP="00611316">
      <w:pPr>
        <w:tabs>
          <w:tab w:val="num" w:pos="990"/>
          <w:tab w:val="num" w:pos="1350"/>
        </w:tabs>
        <w:ind w:left="360"/>
        <w:rPr>
          <w:snapToGrid w:val="0"/>
        </w:rPr>
      </w:pPr>
      <w:r w:rsidRPr="009B67AE">
        <w:rPr>
          <w:snapToGrid w:val="0"/>
        </w:rPr>
        <w:t xml:space="preserve">Welcome </w:t>
      </w:r>
    </w:p>
    <w:p w14:paraId="541FE508" w14:textId="77777777" w:rsidR="003844BD" w:rsidRDefault="003844BD" w:rsidP="003844BD">
      <w:pPr>
        <w:pStyle w:val="ListParagraph"/>
        <w:numPr>
          <w:ilvl w:val="0"/>
          <w:numId w:val="35"/>
        </w:numPr>
      </w:pPr>
      <w:r>
        <w:t>It was</w:t>
      </w:r>
      <w:r w:rsidR="00B15864">
        <w:t xml:space="preserve"> note</w:t>
      </w:r>
      <w:r>
        <w:t>d</w:t>
      </w:r>
      <w:r w:rsidR="00B15864">
        <w:t xml:space="preserve"> with sadness the recent death of David Burgis who had been a parish councillor for many years.</w:t>
      </w:r>
      <w:r w:rsidR="005167AD">
        <w:t xml:space="preserve"> </w:t>
      </w:r>
      <w:r>
        <w:t>We had a moment of silence thinking of David and all that he had done for the Parish Council over the years.</w:t>
      </w:r>
    </w:p>
    <w:p w14:paraId="1C780E46" w14:textId="79DD51E6" w:rsidR="00B15864" w:rsidRDefault="003844BD" w:rsidP="003844BD">
      <w:pPr>
        <w:pStyle w:val="ListParagraph"/>
        <w:numPr>
          <w:ilvl w:val="1"/>
          <w:numId w:val="35"/>
        </w:numPr>
      </w:pPr>
      <w:r>
        <w:t>A notice of vacancy has been put on the notice board</w:t>
      </w:r>
      <w:r>
        <w:t xml:space="preserve"> and the website.</w:t>
      </w:r>
    </w:p>
    <w:p w14:paraId="3A9BDE50" w14:textId="77777777" w:rsidR="003844BD" w:rsidRDefault="003844BD" w:rsidP="003844BD">
      <w:pPr>
        <w:pStyle w:val="ListParagraph"/>
      </w:pPr>
    </w:p>
    <w:p w14:paraId="382AAFA8" w14:textId="0E445846" w:rsidR="00C744F7" w:rsidRPr="003844BD" w:rsidRDefault="006D57EE" w:rsidP="003844BD">
      <w:pPr>
        <w:pStyle w:val="ListParagraph"/>
        <w:numPr>
          <w:ilvl w:val="0"/>
          <w:numId w:val="35"/>
        </w:numPr>
        <w:rPr>
          <w:b/>
        </w:rPr>
      </w:pPr>
      <w:r w:rsidRPr="003844BD">
        <w:rPr>
          <w:b/>
        </w:rPr>
        <w:t>Apologies</w:t>
      </w:r>
      <w:r w:rsidR="003844BD">
        <w:rPr>
          <w:b/>
        </w:rPr>
        <w:t xml:space="preserve">: </w:t>
      </w:r>
      <w:r w:rsidR="003844BD">
        <w:rPr>
          <w:bCs/>
        </w:rPr>
        <w:t>none.</w:t>
      </w:r>
      <w:r w:rsidR="0028048C" w:rsidRPr="003844BD">
        <w:rPr>
          <w:b/>
        </w:rPr>
        <w:t xml:space="preserve"> </w:t>
      </w:r>
    </w:p>
    <w:p w14:paraId="4A371615" w14:textId="010AD33A" w:rsidR="00C744F7" w:rsidRPr="003844BD" w:rsidRDefault="006D57EE" w:rsidP="003844BD">
      <w:pPr>
        <w:pStyle w:val="ListParagraph"/>
        <w:numPr>
          <w:ilvl w:val="0"/>
          <w:numId w:val="35"/>
        </w:numPr>
        <w:rPr>
          <w:b/>
        </w:rPr>
      </w:pPr>
      <w:r w:rsidRPr="003844BD">
        <w:rPr>
          <w:b/>
        </w:rPr>
        <w:t>Declarations of pecuniary interest</w:t>
      </w:r>
      <w:r w:rsidRPr="009B67AE">
        <w:t xml:space="preserve"> by the Councillors in any of the agenda items listed below. </w:t>
      </w:r>
      <w:r w:rsidR="003844BD">
        <w:t>None.</w:t>
      </w:r>
    </w:p>
    <w:p w14:paraId="3E56EFAE" w14:textId="77777777" w:rsidR="009B67AE" w:rsidRPr="009B67AE" w:rsidRDefault="009B67AE" w:rsidP="003844BD"/>
    <w:p w14:paraId="2835CE10" w14:textId="5128BEAD" w:rsidR="009B67AE" w:rsidRPr="003844BD" w:rsidRDefault="006D57EE" w:rsidP="003844BD">
      <w:pPr>
        <w:pStyle w:val="ListParagraph"/>
        <w:numPr>
          <w:ilvl w:val="0"/>
          <w:numId w:val="35"/>
        </w:numPr>
        <w:rPr>
          <w:b/>
        </w:rPr>
      </w:pPr>
      <w:r w:rsidRPr="003844BD">
        <w:rPr>
          <w:b/>
        </w:rPr>
        <w:t>Minutes of the previous Meeting</w:t>
      </w:r>
      <w:r w:rsidRPr="009B67AE">
        <w:t xml:space="preserve"> </w:t>
      </w:r>
      <w:r w:rsidR="006313B1" w:rsidRPr="006204C3">
        <w:t>(1</w:t>
      </w:r>
      <w:r w:rsidR="00841CE4" w:rsidRPr="006204C3">
        <w:t>8 January</w:t>
      </w:r>
      <w:r w:rsidRPr="009B67AE">
        <w:t>)</w:t>
      </w:r>
      <w:r w:rsidR="008634EA" w:rsidRPr="009B67AE">
        <w:t xml:space="preserve"> </w:t>
      </w:r>
      <w:r w:rsidR="003844BD">
        <w:t>wer</w:t>
      </w:r>
      <w:r w:rsidR="008634EA" w:rsidRPr="009B67AE">
        <w:t>e approved for</w:t>
      </w:r>
      <w:r w:rsidRPr="009B67AE">
        <w:t xml:space="preserve"> sign</w:t>
      </w:r>
      <w:r w:rsidR="008634EA" w:rsidRPr="009B67AE">
        <w:t>ing</w:t>
      </w:r>
      <w:r w:rsidRPr="009B67AE">
        <w:t xml:space="preserve"> as a true record. </w:t>
      </w:r>
    </w:p>
    <w:p w14:paraId="2CF1684A" w14:textId="2327E21E" w:rsidR="00B15864" w:rsidRDefault="006D57EE" w:rsidP="003844BD">
      <w:pPr>
        <w:pStyle w:val="ListParagraph"/>
        <w:numPr>
          <w:ilvl w:val="0"/>
          <w:numId w:val="35"/>
        </w:numPr>
      </w:pPr>
      <w:r w:rsidRPr="003844BD">
        <w:rPr>
          <w:b/>
        </w:rPr>
        <w:t>Matters arising</w:t>
      </w:r>
      <w:r w:rsidRPr="009B67AE">
        <w:t>: Progress on items from previous meetings for information or reminders only. Items not on this agenda requiring decisions will be placed on the agenda for the next meeting.</w:t>
      </w:r>
    </w:p>
    <w:p w14:paraId="4C1A689F" w14:textId="2071CE22" w:rsidR="003844BD" w:rsidRDefault="003844BD" w:rsidP="003844BD">
      <w:pPr>
        <w:pStyle w:val="ListParagraph"/>
        <w:numPr>
          <w:ilvl w:val="1"/>
          <w:numId w:val="35"/>
        </w:numPr>
      </w:pPr>
      <w:r>
        <w:t>It was noted that a representative of the Parish Council was needed to join the Village Hall Committee (as stated in their constitution).</w:t>
      </w:r>
      <w:r w:rsidR="00ED43BB">
        <w:t xml:space="preserve"> Trevor Hoad said that he would like to have more information about the role.</w:t>
      </w:r>
      <w:r>
        <w:t xml:space="preserve"> It was suggested that perhaps one of their members would like to be co-opted to fill one of the vacancies on the Parish Council </w:t>
      </w:r>
      <w:r w:rsidR="00ED43BB">
        <w:t>and also be the representative.</w:t>
      </w:r>
    </w:p>
    <w:p w14:paraId="48B12CB2" w14:textId="46D9C9B5" w:rsidR="00C744F7" w:rsidRPr="003844BD" w:rsidRDefault="006313B1" w:rsidP="003844BD">
      <w:pPr>
        <w:pStyle w:val="ListParagraph"/>
        <w:numPr>
          <w:ilvl w:val="0"/>
          <w:numId w:val="35"/>
        </w:numPr>
        <w:rPr>
          <w:b/>
        </w:rPr>
      </w:pPr>
      <w:r w:rsidRPr="003844BD">
        <w:rPr>
          <w:b/>
        </w:rPr>
        <w:t>Co-option</w:t>
      </w:r>
      <w:r w:rsidRPr="009B67AE">
        <w:t xml:space="preserve"> to fill the vacanc</w:t>
      </w:r>
      <w:r w:rsidR="005167AD">
        <w:t>y / vacancies.</w:t>
      </w:r>
      <w:r w:rsidR="00ED43BB">
        <w:t xml:space="preserve"> There was no one forth-coming at present.</w:t>
      </w:r>
    </w:p>
    <w:p w14:paraId="27722B54" w14:textId="77777777" w:rsidR="008108CF" w:rsidRPr="009B67AE" w:rsidRDefault="008108CF" w:rsidP="003844BD"/>
    <w:p w14:paraId="091D15E1" w14:textId="5641CC86" w:rsidR="009B67AE" w:rsidRDefault="00861392" w:rsidP="003844BD">
      <w:pPr>
        <w:pStyle w:val="ListParagraph"/>
        <w:numPr>
          <w:ilvl w:val="0"/>
          <w:numId w:val="35"/>
        </w:numPr>
      </w:pPr>
      <w:r w:rsidRPr="0057103E">
        <w:t>The meeting w</w:t>
      </w:r>
      <w:r w:rsidR="00ED43BB">
        <w:t>as</w:t>
      </w:r>
      <w:r w:rsidRPr="0057103E">
        <w:t xml:space="preserve"> temporarily closed for Parishioners to express any concerns they may have and for District and County Councillors and police to report.</w:t>
      </w:r>
    </w:p>
    <w:p w14:paraId="303E9B75" w14:textId="29DE0364" w:rsidR="00ED43BB" w:rsidRPr="00ED43BB" w:rsidRDefault="00ED43BB" w:rsidP="00ED43BB">
      <w:pPr>
        <w:pStyle w:val="ListParagraph"/>
        <w:numPr>
          <w:ilvl w:val="1"/>
          <w:numId w:val="35"/>
        </w:numPr>
      </w:pPr>
      <w:proofErr w:type="spellStart"/>
      <w:r>
        <w:t>NNDCllr</w:t>
      </w:r>
      <w:proofErr w:type="spellEnd"/>
      <w:r>
        <w:t xml:space="preserve"> V FitzPatrick had emailed his report which </w:t>
      </w:r>
      <w:r w:rsidRPr="00ED43BB">
        <w:rPr>
          <w:rFonts w:cs="Arial"/>
        </w:rPr>
        <w:t>includ</w:t>
      </w:r>
      <w:r>
        <w:rPr>
          <w:rFonts w:cs="Arial"/>
        </w:rPr>
        <w:t>ed</w:t>
      </w:r>
      <w:r w:rsidRPr="00ED43BB">
        <w:rPr>
          <w:rFonts w:cs="Arial"/>
        </w:rPr>
        <w:t xml:space="preserve"> information about customer services, Covid related support, the new taxi policy with handbook, funding available for affordable homes provision across the District (using section 106 payments). The District Council along with political parties are encouraging people to apply for postal voting for the County Council and Police and Crime Commissioner elections on 6 May.</w:t>
      </w:r>
    </w:p>
    <w:p w14:paraId="2883DEAA" w14:textId="641B542B" w:rsidR="009B67AE" w:rsidRPr="003844BD" w:rsidRDefault="00861392" w:rsidP="00ED43BB">
      <w:pPr>
        <w:pStyle w:val="ListParagraph"/>
        <w:numPr>
          <w:ilvl w:val="1"/>
          <w:numId w:val="35"/>
        </w:numPr>
        <w:rPr>
          <w:b/>
        </w:rPr>
      </w:pPr>
      <w:r w:rsidRPr="009B67AE">
        <w:t>The Chair re-open</w:t>
      </w:r>
      <w:r w:rsidR="00ED43BB">
        <w:t>ed</w:t>
      </w:r>
      <w:r w:rsidRPr="009B67AE">
        <w:t xml:space="preserve"> the meeting.</w:t>
      </w:r>
    </w:p>
    <w:p w14:paraId="6601F121" w14:textId="77777777" w:rsidR="009B67AE" w:rsidRPr="009B67AE" w:rsidRDefault="009B67AE" w:rsidP="003844BD"/>
    <w:p w14:paraId="14F87A47" w14:textId="77777777" w:rsidR="005167AD" w:rsidRPr="003844BD" w:rsidRDefault="00EB05D3" w:rsidP="003844BD">
      <w:pPr>
        <w:pStyle w:val="ListParagraph"/>
        <w:numPr>
          <w:ilvl w:val="0"/>
          <w:numId w:val="35"/>
        </w:numPr>
        <w:rPr>
          <w:b/>
        </w:rPr>
      </w:pPr>
      <w:r w:rsidRPr="003844BD">
        <w:rPr>
          <w:b/>
        </w:rPr>
        <w:t>Planning</w:t>
      </w:r>
    </w:p>
    <w:p w14:paraId="43C99F4D" w14:textId="549D3DFC" w:rsidR="005167AD" w:rsidRDefault="00EB05D3" w:rsidP="00ED43BB">
      <w:pPr>
        <w:pStyle w:val="ListParagraph"/>
        <w:numPr>
          <w:ilvl w:val="1"/>
          <w:numId w:val="35"/>
        </w:numPr>
      </w:pPr>
      <w:r w:rsidRPr="0057103E">
        <w:t xml:space="preserve">Planning </w:t>
      </w:r>
      <w:r w:rsidRPr="003844BD">
        <w:rPr>
          <w:b/>
        </w:rPr>
        <w:t xml:space="preserve">applications </w:t>
      </w:r>
      <w:r w:rsidRPr="0057103E">
        <w:t xml:space="preserve">received </w:t>
      </w:r>
      <w:r w:rsidRPr="009B67AE">
        <w:t>since the previous meeting.</w:t>
      </w:r>
      <w:r w:rsidR="00ED43BB">
        <w:t xml:space="preserve"> None.</w:t>
      </w:r>
    </w:p>
    <w:p w14:paraId="781CDA7F" w14:textId="77777777" w:rsidR="005167AD" w:rsidRDefault="00EB05D3" w:rsidP="00ED43BB">
      <w:pPr>
        <w:pStyle w:val="ListParagraph"/>
        <w:numPr>
          <w:ilvl w:val="1"/>
          <w:numId w:val="35"/>
        </w:numPr>
      </w:pPr>
      <w:r w:rsidRPr="003844BD">
        <w:rPr>
          <w:b/>
        </w:rPr>
        <w:t>Decisions</w:t>
      </w:r>
      <w:r w:rsidRPr="0057103E">
        <w:t xml:space="preserve"> </w:t>
      </w:r>
      <w:r w:rsidR="00D10B11">
        <w:t>made</w:t>
      </w:r>
      <w:r w:rsidRPr="0057103E">
        <w:t xml:space="preserve"> by the District Council</w:t>
      </w:r>
      <w:r w:rsidRPr="009B67AE">
        <w:t xml:space="preserve"> since the previous meeting.</w:t>
      </w:r>
    </w:p>
    <w:p w14:paraId="04107218" w14:textId="5D25F864" w:rsidR="00132601" w:rsidRDefault="00132601" w:rsidP="00FC62A2">
      <w:pPr>
        <w:pStyle w:val="ListParagraph"/>
        <w:numPr>
          <w:ilvl w:val="2"/>
          <w:numId w:val="35"/>
        </w:numPr>
        <w:rPr>
          <w:rStyle w:val="address"/>
          <w:shd w:val="clear" w:color="auto" w:fill="FFFFFF"/>
        </w:rPr>
      </w:pPr>
      <w:r w:rsidRPr="003844BD">
        <w:rPr>
          <w:rStyle w:val="casenumber"/>
          <w:bCs/>
          <w:shd w:val="clear" w:color="auto" w:fill="FFFFFF"/>
        </w:rPr>
        <w:t xml:space="preserve">PU/20/2663: </w:t>
      </w:r>
      <w:r w:rsidRPr="003844BD">
        <w:rPr>
          <w:rStyle w:val="description"/>
          <w:bCs/>
          <w:shd w:val="clear" w:color="auto" w:fill="FFFFFF"/>
        </w:rPr>
        <w:t>Change of use of part of agricultural building to dwelling house (Class C3) and building operations reasonably necessary for the conversion (application to determine if prior approval is required) </w:t>
      </w:r>
      <w:r w:rsidRPr="003844BD">
        <w:rPr>
          <w:rStyle w:val="divider2"/>
          <w:bCs/>
          <w:shd w:val="clear" w:color="auto" w:fill="FFFFFF"/>
        </w:rPr>
        <w:t>at</w:t>
      </w:r>
      <w:r w:rsidRPr="003844BD">
        <w:rPr>
          <w:shd w:val="clear" w:color="auto" w:fill="FFFFFF"/>
        </w:rPr>
        <w:t> </w:t>
      </w:r>
      <w:proofErr w:type="spellStart"/>
      <w:r w:rsidRPr="003844BD">
        <w:rPr>
          <w:rStyle w:val="address"/>
          <w:b/>
          <w:shd w:val="clear" w:color="auto" w:fill="FFFFFF"/>
        </w:rPr>
        <w:t>Merryweather</w:t>
      </w:r>
      <w:proofErr w:type="spellEnd"/>
      <w:r w:rsidRPr="003844BD">
        <w:rPr>
          <w:rStyle w:val="address"/>
          <w:b/>
          <w:shd w:val="clear" w:color="auto" w:fill="FFFFFF"/>
        </w:rPr>
        <w:t xml:space="preserve"> House </w:t>
      </w:r>
      <w:proofErr w:type="spellStart"/>
      <w:r w:rsidRPr="003844BD">
        <w:rPr>
          <w:rStyle w:val="address"/>
          <w:b/>
          <w:shd w:val="clear" w:color="auto" w:fill="FFFFFF"/>
        </w:rPr>
        <w:t>Holbrigg</w:t>
      </w:r>
      <w:proofErr w:type="spellEnd"/>
      <w:r w:rsidRPr="003844BD">
        <w:rPr>
          <w:rStyle w:val="address"/>
          <w:b/>
          <w:shd w:val="clear" w:color="auto" w:fill="FFFFFF"/>
        </w:rPr>
        <w:t xml:space="preserve"> Lane</w:t>
      </w:r>
      <w:r w:rsidR="003A7700" w:rsidRPr="003844BD">
        <w:rPr>
          <w:rStyle w:val="address"/>
          <w:b/>
          <w:shd w:val="clear" w:color="auto" w:fill="FFFFFF"/>
        </w:rPr>
        <w:t xml:space="preserve">. </w:t>
      </w:r>
      <w:r w:rsidR="003A7700" w:rsidRPr="003844BD">
        <w:rPr>
          <w:rStyle w:val="address"/>
          <w:shd w:val="clear" w:color="auto" w:fill="FFFFFF"/>
        </w:rPr>
        <w:t xml:space="preserve">Prior </w:t>
      </w:r>
      <w:r w:rsidR="007A4D07" w:rsidRPr="003844BD">
        <w:rPr>
          <w:rStyle w:val="address"/>
          <w:shd w:val="clear" w:color="auto" w:fill="FFFFFF"/>
        </w:rPr>
        <w:t>APPROVAL</w:t>
      </w:r>
      <w:r w:rsidR="003A7700" w:rsidRPr="003844BD">
        <w:rPr>
          <w:rStyle w:val="address"/>
          <w:shd w:val="clear" w:color="auto" w:fill="FFFFFF"/>
        </w:rPr>
        <w:t xml:space="preserve"> Given.</w:t>
      </w:r>
    </w:p>
    <w:p w14:paraId="3B049854" w14:textId="77777777" w:rsidR="00E93C9B" w:rsidRDefault="00FC62A2" w:rsidP="00FC350E">
      <w:pPr>
        <w:pStyle w:val="ListParagraph"/>
        <w:numPr>
          <w:ilvl w:val="2"/>
          <w:numId w:val="35"/>
        </w:numPr>
        <w:rPr>
          <w:rStyle w:val="address"/>
          <w:shd w:val="clear" w:color="auto" w:fill="FFFFFF"/>
        </w:rPr>
      </w:pPr>
      <w:bookmarkStart w:id="1" w:name="_Hlk66786063"/>
      <w:r w:rsidRPr="00E93C9B">
        <w:rPr>
          <w:rStyle w:val="casenumber"/>
          <w:shd w:val="clear" w:color="auto" w:fill="FFFFFF"/>
        </w:rPr>
        <w:t>PF/20/1030</w:t>
      </w:r>
      <w:bookmarkEnd w:id="1"/>
      <w:r w:rsidRPr="00E93C9B">
        <w:rPr>
          <w:rStyle w:val="casenumber"/>
          <w:shd w:val="clear" w:color="auto" w:fill="FFFFFF"/>
        </w:rPr>
        <w:t>:</w:t>
      </w:r>
      <w:r w:rsidRPr="00E93C9B">
        <w:rPr>
          <w:shd w:val="clear" w:color="auto" w:fill="FFFFFF"/>
        </w:rPr>
        <w:t> </w:t>
      </w:r>
      <w:r w:rsidRPr="00E93C9B">
        <w:rPr>
          <w:rStyle w:val="description"/>
          <w:shd w:val="clear" w:color="auto" w:fill="FFFFFF"/>
        </w:rPr>
        <w:t xml:space="preserve">Alterations to the external elevations of light industrial building associated with proposed conversion to </w:t>
      </w:r>
      <w:r w:rsidRPr="00E93C9B">
        <w:rPr>
          <w:rStyle w:val="description"/>
          <w:b/>
          <w:bCs/>
          <w:shd w:val="clear" w:color="auto" w:fill="FFFFFF"/>
        </w:rPr>
        <w:t>5 dwellings</w:t>
      </w:r>
      <w:r w:rsidRPr="00E93C9B">
        <w:rPr>
          <w:rStyle w:val="description"/>
          <w:shd w:val="clear" w:color="auto" w:fill="FFFFFF"/>
        </w:rPr>
        <w:t xml:space="preserve"> subject of application ref. no. PU/20/0981</w:t>
      </w:r>
      <w:r w:rsidRPr="00E93C9B">
        <w:rPr>
          <w:rStyle w:val="description"/>
          <w:b/>
          <w:bCs/>
          <w:shd w:val="clear" w:color="auto" w:fill="FFFFFF"/>
        </w:rPr>
        <w:t xml:space="preserve">: </w:t>
      </w:r>
      <w:r w:rsidRPr="00E93C9B">
        <w:rPr>
          <w:rStyle w:val="address"/>
          <w:b/>
          <w:bCs/>
          <w:shd w:val="clear" w:color="auto" w:fill="FFFFFF"/>
        </w:rPr>
        <w:t>Church Farm Barn</w:t>
      </w:r>
      <w:r w:rsidRPr="00E93C9B">
        <w:rPr>
          <w:rStyle w:val="address"/>
          <w:b/>
          <w:bCs/>
          <w:shd w:val="clear" w:color="auto" w:fill="FFFFFF"/>
        </w:rPr>
        <w:t xml:space="preserve">. </w:t>
      </w:r>
      <w:r w:rsidRPr="00E93C9B">
        <w:rPr>
          <w:rStyle w:val="address"/>
          <w:shd w:val="clear" w:color="auto" w:fill="FFFFFF"/>
        </w:rPr>
        <w:t>APPROVED</w:t>
      </w:r>
      <w:r w:rsidR="00201B91" w:rsidRPr="00E93C9B">
        <w:rPr>
          <w:rStyle w:val="address"/>
          <w:shd w:val="clear" w:color="auto" w:fill="FFFFFF"/>
        </w:rPr>
        <w:t>.</w:t>
      </w:r>
    </w:p>
    <w:p w14:paraId="70CF31ED" w14:textId="792B6BC1" w:rsidR="00FC62A2" w:rsidRPr="00E93C9B" w:rsidRDefault="00FC62A2" w:rsidP="00FC350E">
      <w:pPr>
        <w:pStyle w:val="ListParagraph"/>
        <w:numPr>
          <w:ilvl w:val="2"/>
          <w:numId w:val="35"/>
        </w:numPr>
        <w:rPr>
          <w:rStyle w:val="address"/>
          <w:shd w:val="clear" w:color="auto" w:fill="FFFFFF"/>
        </w:rPr>
      </w:pPr>
      <w:r w:rsidRPr="00E93C9B">
        <w:rPr>
          <w:rStyle w:val="casenumber"/>
          <w:shd w:val="clear" w:color="auto" w:fill="FFFFFF"/>
        </w:rPr>
        <w:t>PF/20/1020</w:t>
      </w:r>
      <w:r w:rsidRPr="00E93C9B">
        <w:rPr>
          <w:rStyle w:val="casenumber"/>
          <w:shd w:val="clear" w:color="auto" w:fill="FFFFFF"/>
        </w:rPr>
        <w:t xml:space="preserve">: </w:t>
      </w:r>
      <w:r w:rsidRPr="00E93C9B">
        <w:rPr>
          <w:rStyle w:val="description"/>
          <w:shd w:val="clear" w:color="auto" w:fill="FFFFFF"/>
        </w:rPr>
        <w:t xml:space="preserve">External alteration to light industrial building associated with proposed change of use to </w:t>
      </w:r>
      <w:r w:rsidRPr="00E93C9B">
        <w:rPr>
          <w:rStyle w:val="description"/>
          <w:b/>
          <w:bCs/>
          <w:shd w:val="clear" w:color="auto" w:fill="FFFFFF"/>
        </w:rPr>
        <w:t>3 dwellings</w:t>
      </w:r>
      <w:r w:rsidRPr="00E93C9B">
        <w:rPr>
          <w:rStyle w:val="description"/>
          <w:shd w:val="clear" w:color="auto" w:fill="FFFFFF"/>
        </w:rPr>
        <w:t xml:space="preserve"> subject of application ref. no. PU/20/0990</w:t>
      </w:r>
      <w:r w:rsidRPr="00E93C9B">
        <w:rPr>
          <w:rStyle w:val="description"/>
          <w:shd w:val="clear" w:color="auto" w:fill="FFFFFF"/>
        </w:rPr>
        <w:t xml:space="preserve">: </w:t>
      </w:r>
      <w:r w:rsidRPr="00E93C9B">
        <w:rPr>
          <w:rStyle w:val="address"/>
          <w:b/>
          <w:bCs/>
          <w:shd w:val="clear" w:color="auto" w:fill="FFFFFF"/>
        </w:rPr>
        <w:t xml:space="preserve">Barn East </w:t>
      </w:r>
      <w:proofErr w:type="gramStart"/>
      <w:r w:rsidRPr="00E93C9B">
        <w:rPr>
          <w:rStyle w:val="address"/>
          <w:b/>
          <w:bCs/>
          <w:shd w:val="clear" w:color="auto" w:fill="FFFFFF"/>
        </w:rPr>
        <w:t>Of</w:t>
      </w:r>
      <w:proofErr w:type="gramEnd"/>
      <w:r w:rsidRPr="00E93C9B">
        <w:rPr>
          <w:rStyle w:val="address"/>
          <w:b/>
          <w:bCs/>
          <w:shd w:val="clear" w:color="auto" w:fill="FFFFFF"/>
        </w:rPr>
        <w:t xml:space="preserve"> Church Farm Barn</w:t>
      </w:r>
      <w:r w:rsidRPr="00E93C9B">
        <w:rPr>
          <w:rStyle w:val="address"/>
          <w:b/>
          <w:bCs/>
          <w:shd w:val="clear" w:color="auto" w:fill="FFFFFF"/>
        </w:rPr>
        <w:t xml:space="preserve">. </w:t>
      </w:r>
      <w:r w:rsidRPr="00E93C9B">
        <w:rPr>
          <w:rStyle w:val="address"/>
          <w:shd w:val="clear" w:color="auto" w:fill="FFFFFF"/>
        </w:rPr>
        <w:t>APPROVED</w:t>
      </w:r>
      <w:r w:rsidR="00201B91" w:rsidRPr="00E93C9B">
        <w:rPr>
          <w:rStyle w:val="address"/>
          <w:shd w:val="clear" w:color="auto" w:fill="FFFFFF"/>
        </w:rPr>
        <w:t>.</w:t>
      </w:r>
    </w:p>
    <w:p w14:paraId="1900C9F6" w14:textId="77777777" w:rsidR="00201B91" w:rsidRDefault="00201B91" w:rsidP="00201B91">
      <w:pPr>
        <w:pStyle w:val="ListParagraph"/>
        <w:ind w:left="1080"/>
        <w:rPr>
          <w:rStyle w:val="address"/>
          <w:shd w:val="clear" w:color="auto" w:fill="FFFFFF"/>
        </w:rPr>
      </w:pPr>
    </w:p>
    <w:p w14:paraId="0FE3C362" w14:textId="77777777" w:rsidR="00201B91" w:rsidRPr="00201B91" w:rsidRDefault="00201B91" w:rsidP="00201B91">
      <w:pPr>
        <w:pStyle w:val="ListParagraph"/>
        <w:numPr>
          <w:ilvl w:val="1"/>
          <w:numId w:val="35"/>
        </w:numPr>
        <w:rPr>
          <w:rStyle w:val="address"/>
          <w:b/>
          <w:bCs/>
          <w:shd w:val="clear" w:color="auto" w:fill="FFFFFF"/>
        </w:rPr>
      </w:pPr>
      <w:r w:rsidRPr="00201B91">
        <w:rPr>
          <w:rStyle w:val="address"/>
          <w:b/>
          <w:bCs/>
          <w:shd w:val="clear" w:color="auto" w:fill="FFFFFF"/>
        </w:rPr>
        <w:lastRenderedPageBreak/>
        <w:t>Additional planning matters</w:t>
      </w:r>
    </w:p>
    <w:p w14:paraId="78D7514B" w14:textId="46FEBC8A" w:rsidR="0056234A" w:rsidRPr="00201B91" w:rsidRDefault="00FC62A2" w:rsidP="00201B91">
      <w:pPr>
        <w:pStyle w:val="ListParagraph"/>
        <w:numPr>
          <w:ilvl w:val="2"/>
          <w:numId w:val="35"/>
        </w:numPr>
        <w:rPr>
          <w:shd w:val="clear" w:color="auto" w:fill="FFFFFF"/>
        </w:rPr>
      </w:pPr>
      <w:r w:rsidRPr="00201B91">
        <w:rPr>
          <w:rStyle w:val="casenumber"/>
          <w:shd w:val="clear" w:color="auto" w:fill="FFFFFF"/>
        </w:rPr>
        <w:t xml:space="preserve">In the light of the decisions for approval for the conversion of the Church Farm and East Barns to 5 and 3 dwellings respectively, the Parish Council </w:t>
      </w:r>
      <w:r w:rsidR="00E36B1F" w:rsidRPr="00201B91">
        <w:rPr>
          <w:rStyle w:val="casenumber"/>
          <w:shd w:val="clear" w:color="auto" w:fill="FFFFFF"/>
        </w:rPr>
        <w:t>decided</w:t>
      </w:r>
      <w:r w:rsidRPr="00201B91">
        <w:rPr>
          <w:rStyle w:val="casenumber"/>
          <w:shd w:val="clear" w:color="auto" w:fill="FFFFFF"/>
        </w:rPr>
        <w:t xml:space="preserve"> that it was important to make a further submission to the District Council supporting the application: </w:t>
      </w:r>
      <w:bookmarkStart w:id="2" w:name="_Hlk66786023"/>
      <w:r w:rsidRPr="00201B91">
        <w:rPr>
          <w:rStyle w:val="casenumber"/>
          <w:b/>
          <w:bCs/>
          <w:shd w:val="clear" w:color="auto" w:fill="FFFFFF"/>
        </w:rPr>
        <w:t>PF/20/2002</w:t>
      </w:r>
      <w:bookmarkEnd w:id="2"/>
      <w:r w:rsidRPr="00201B91">
        <w:rPr>
          <w:rStyle w:val="casenumber"/>
          <w:shd w:val="clear" w:color="auto" w:fill="FFFFFF"/>
        </w:rPr>
        <w:t xml:space="preserve">: </w:t>
      </w:r>
      <w:r w:rsidRPr="00201B91">
        <w:rPr>
          <w:rStyle w:val="description"/>
          <w:shd w:val="clear" w:color="auto" w:fill="FFFFFF"/>
        </w:rPr>
        <w:t>Demolition of light industrial buildings (B1) and erection of 8 dwellings &amp; associated works (C3) </w:t>
      </w:r>
      <w:r w:rsidRPr="00201B91">
        <w:rPr>
          <w:rStyle w:val="divider2"/>
          <w:shd w:val="clear" w:color="auto" w:fill="FFFFFF"/>
        </w:rPr>
        <w:t xml:space="preserve">at </w:t>
      </w:r>
      <w:r w:rsidRPr="00201B91">
        <w:rPr>
          <w:rStyle w:val="address"/>
          <w:b/>
          <w:bCs/>
          <w:shd w:val="clear" w:color="auto" w:fill="FFFFFF"/>
        </w:rPr>
        <w:t>Church Farm Barn &amp; East Barn</w:t>
      </w:r>
      <w:r w:rsidRPr="00201B91">
        <w:rPr>
          <w:rStyle w:val="address"/>
          <w:shd w:val="clear" w:color="auto" w:fill="FFFFFF"/>
        </w:rPr>
        <w:t xml:space="preserve">. </w:t>
      </w:r>
      <w:r w:rsidR="00E36B1F" w:rsidRPr="00201B91">
        <w:rPr>
          <w:rStyle w:val="address"/>
          <w:shd w:val="clear" w:color="auto" w:fill="FFFFFF"/>
        </w:rPr>
        <w:t xml:space="preserve">It was agreed that the additional submission should </w:t>
      </w:r>
      <w:r w:rsidR="0056234A" w:rsidRPr="0056234A">
        <w:t xml:space="preserve">request that if </w:t>
      </w:r>
      <w:r w:rsidR="0056234A" w:rsidRPr="0056234A">
        <w:t>the officer view is to recommend refusal of this application, the</w:t>
      </w:r>
      <w:r w:rsidR="0056234A" w:rsidRPr="0056234A">
        <w:t>n</w:t>
      </w:r>
      <w:r w:rsidR="0056234A" w:rsidRPr="0056234A">
        <w:t xml:space="preserve"> the proposal </w:t>
      </w:r>
      <w:r w:rsidR="0056234A" w:rsidRPr="0056234A">
        <w:t>should be</w:t>
      </w:r>
      <w:r w:rsidR="0056234A" w:rsidRPr="0056234A">
        <w:t xml:space="preserve"> sent to the Development Committee for consideration.</w:t>
      </w:r>
      <w:r w:rsidR="0056234A" w:rsidRPr="0056234A">
        <w:t xml:space="preserve"> The submission would state that the</w:t>
      </w:r>
      <w:r w:rsidR="0056234A" w:rsidRPr="0056234A">
        <w:t xml:space="preserve"> Parish Council </w:t>
      </w:r>
      <w:r w:rsidR="0056234A" w:rsidRPr="0056234A">
        <w:t>was</w:t>
      </w:r>
      <w:r w:rsidR="0056234A" w:rsidRPr="0056234A">
        <w:t xml:space="preserve"> supportive of this proposal to build the eight dwellings making full use of the site</w:t>
      </w:r>
      <w:r w:rsidR="0056234A" w:rsidRPr="0056234A">
        <w:t xml:space="preserve"> as it </w:t>
      </w:r>
      <w:r w:rsidR="0056234A" w:rsidRPr="0056234A">
        <w:t>would be a much more attractive development than the conversion of the industrial barns (which has been approved).</w:t>
      </w:r>
    </w:p>
    <w:p w14:paraId="507A691F" w14:textId="0D838A54" w:rsidR="00201B91" w:rsidRPr="00201B91" w:rsidRDefault="00201B91" w:rsidP="00201B91">
      <w:pPr>
        <w:pStyle w:val="ListParagraph"/>
        <w:numPr>
          <w:ilvl w:val="2"/>
          <w:numId w:val="35"/>
        </w:numPr>
        <w:rPr>
          <w:rStyle w:val="address"/>
          <w:shd w:val="clear" w:color="auto" w:fill="FFFFFF"/>
        </w:rPr>
      </w:pPr>
      <w:bookmarkStart w:id="3" w:name="_Hlk66788598"/>
      <w:r w:rsidRPr="00201B91">
        <w:rPr>
          <w:rStyle w:val="casenumber"/>
          <w:shd w:val="clear" w:color="auto" w:fill="FFFFFF"/>
        </w:rPr>
        <w:t xml:space="preserve">The Chair noted that in the Officer’s report for the </w:t>
      </w:r>
      <w:r w:rsidRPr="00201B91">
        <w:rPr>
          <w:rStyle w:val="casenumber"/>
          <w:bCs/>
          <w:shd w:val="clear" w:color="auto" w:fill="FFFFFF"/>
        </w:rPr>
        <w:t>PU/20/2663</w:t>
      </w:r>
      <w:r>
        <w:rPr>
          <w:rStyle w:val="casenumber"/>
          <w:bCs/>
          <w:shd w:val="clear" w:color="auto" w:fill="FFFFFF"/>
        </w:rPr>
        <w:t xml:space="preserve"> </w:t>
      </w:r>
      <w:r w:rsidRPr="00201B91">
        <w:rPr>
          <w:rStyle w:val="divider2"/>
          <w:bCs/>
          <w:shd w:val="clear" w:color="auto" w:fill="FFFFFF"/>
        </w:rPr>
        <w:t>at</w:t>
      </w:r>
      <w:r w:rsidRPr="00201B91">
        <w:rPr>
          <w:shd w:val="clear" w:color="auto" w:fill="FFFFFF"/>
        </w:rPr>
        <w:t> </w:t>
      </w:r>
      <w:proofErr w:type="spellStart"/>
      <w:r w:rsidRPr="00201B91">
        <w:rPr>
          <w:rStyle w:val="address"/>
          <w:b/>
          <w:shd w:val="clear" w:color="auto" w:fill="FFFFFF"/>
        </w:rPr>
        <w:t>Merryweather</w:t>
      </w:r>
      <w:proofErr w:type="spellEnd"/>
      <w:r w:rsidRPr="00201B91">
        <w:rPr>
          <w:rStyle w:val="address"/>
          <w:b/>
          <w:shd w:val="clear" w:color="auto" w:fill="FFFFFF"/>
        </w:rPr>
        <w:t xml:space="preserve"> House </w:t>
      </w:r>
      <w:proofErr w:type="spellStart"/>
      <w:r w:rsidRPr="00201B91">
        <w:rPr>
          <w:rStyle w:val="address"/>
          <w:b/>
          <w:shd w:val="clear" w:color="auto" w:fill="FFFFFF"/>
        </w:rPr>
        <w:t>Holbrigg</w:t>
      </w:r>
      <w:proofErr w:type="spellEnd"/>
      <w:r w:rsidRPr="00201B91">
        <w:rPr>
          <w:rStyle w:val="address"/>
          <w:b/>
          <w:shd w:val="clear" w:color="auto" w:fill="FFFFFF"/>
        </w:rPr>
        <w:t xml:space="preserve"> Lane</w:t>
      </w:r>
      <w:r>
        <w:rPr>
          <w:rStyle w:val="address"/>
          <w:b/>
          <w:shd w:val="clear" w:color="auto" w:fill="FFFFFF"/>
        </w:rPr>
        <w:t xml:space="preserve"> </w:t>
      </w:r>
      <w:r>
        <w:rPr>
          <w:rStyle w:val="address"/>
          <w:bCs/>
          <w:shd w:val="clear" w:color="auto" w:fill="FFFFFF"/>
        </w:rPr>
        <w:t>it is stated that: ‘</w:t>
      </w:r>
      <w:r>
        <w:t>Matters related to renewable energy requirements are not something that can be considered under Class Q and similarly installation of a wood burning stove could not be restricted through planning – it would only be the impact of any external flue that could be considered.</w:t>
      </w:r>
      <w:r>
        <w:t xml:space="preserve">’ </w:t>
      </w:r>
      <w:r w:rsidR="007F2152">
        <w:t>It was agreed to write to the planning department asking at which stage in the planning process it was possible for comments to be made (and taken into consideration) regarding the use of wood burners (which are know to produce harmful particulates). The Clerk was also asked to find out if there would be another application following this one which was a Prior Approval or is this was the end of the planning process.</w:t>
      </w:r>
    </w:p>
    <w:bookmarkEnd w:id="3"/>
    <w:p w14:paraId="754CE80A" w14:textId="77569B03" w:rsidR="00132601" w:rsidRPr="0056234A" w:rsidRDefault="00132601" w:rsidP="0056234A">
      <w:pPr>
        <w:pStyle w:val="ListParagraph"/>
        <w:ind w:left="1080"/>
        <w:rPr>
          <w:highlight w:val="yellow"/>
        </w:rPr>
      </w:pPr>
    </w:p>
    <w:p w14:paraId="0E5A9D15" w14:textId="77777777" w:rsidR="007A4D07" w:rsidRDefault="00EB05D3" w:rsidP="003844BD">
      <w:pPr>
        <w:pStyle w:val="ListParagraph"/>
        <w:numPr>
          <w:ilvl w:val="0"/>
          <w:numId w:val="35"/>
        </w:numPr>
      </w:pPr>
      <w:r w:rsidRPr="003844BD">
        <w:rPr>
          <w:b/>
        </w:rPr>
        <w:t>Highways and footpaths</w:t>
      </w:r>
      <w:r w:rsidRPr="00D10B11">
        <w:t xml:space="preserve">: </w:t>
      </w:r>
    </w:p>
    <w:p w14:paraId="2E6F2C9D" w14:textId="31B881DC" w:rsidR="00132601" w:rsidRPr="00132601" w:rsidRDefault="00132601" w:rsidP="00796B87">
      <w:pPr>
        <w:pStyle w:val="ListParagraph"/>
        <w:numPr>
          <w:ilvl w:val="1"/>
          <w:numId w:val="35"/>
        </w:numPr>
      </w:pPr>
      <w:r>
        <w:t>Update on items previously reported</w:t>
      </w:r>
    </w:p>
    <w:p w14:paraId="160040EE" w14:textId="22621E1A" w:rsidR="00132601" w:rsidRDefault="00132601" w:rsidP="00796B87">
      <w:pPr>
        <w:pStyle w:val="ListParagraph"/>
        <w:numPr>
          <w:ilvl w:val="2"/>
          <w:numId w:val="35"/>
        </w:numPr>
      </w:pPr>
      <w:r>
        <w:t xml:space="preserve">Damage to </w:t>
      </w:r>
      <w:r w:rsidRPr="00E93C9B">
        <w:rPr>
          <w:b/>
          <w:bCs/>
        </w:rPr>
        <w:t xml:space="preserve">Green Lane </w:t>
      </w:r>
      <w:r>
        <w:t>as a consequence of the Anglian Water closure of the A148 at the Green Man. Highways have requested that Anglian Water make good the verges. A request has also been put forward via the County Councillor for the verges to be reseeded with early and late blossoming wild flowers.</w:t>
      </w:r>
      <w:r w:rsidR="00796B87">
        <w:t xml:space="preserve"> The Clerk was asked to get a status update.</w:t>
      </w:r>
    </w:p>
    <w:p w14:paraId="71D6C955" w14:textId="60E8DFF8" w:rsidR="00132601" w:rsidRDefault="00132601" w:rsidP="00FA1C74">
      <w:pPr>
        <w:pStyle w:val="ListParagraph"/>
        <w:numPr>
          <w:ilvl w:val="2"/>
          <w:numId w:val="35"/>
        </w:numPr>
      </w:pPr>
      <w:r w:rsidRPr="00E93C9B">
        <w:rPr>
          <w:b/>
          <w:bCs/>
        </w:rPr>
        <w:t>Flooding</w:t>
      </w:r>
      <w:r>
        <w:t xml:space="preserve"> at the pond crossroads. Highways have been asked to dig out the ditches and repair the culvert under the road to allow for the flow of water.</w:t>
      </w:r>
      <w:r w:rsidR="00FA1C74">
        <w:t xml:space="preserve"> To note that the pipes under manhole cover in the middle of the road show the route of the culvert.</w:t>
      </w:r>
    </w:p>
    <w:p w14:paraId="01A4E542" w14:textId="60E5079B" w:rsidR="0057103E" w:rsidRPr="00FA1C74" w:rsidRDefault="00EB05D3" w:rsidP="00FA1C74">
      <w:pPr>
        <w:pStyle w:val="ListParagraph"/>
        <w:numPr>
          <w:ilvl w:val="1"/>
          <w:numId w:val="35"/>
        </w:numPr>
        <w:rPr>
          <w:b/>
        </w:rPr>
      </w:pPr>
      <w:r w:rsidRPr="009B67AE">
        <w:t xml:space="preserve">Items to report: </w:t>
      </w:r>
    </w:p>
    <w:p w14:paraId="4D61AF55" w14:textId="7A0B5214" w:rsidR="00FA1C74" w:rsidRPr="00FA1C74" w:rsidRDefault="00FA1C74" w:rsidP="00FA1C74">
      <w:pPr>
        <w:pStyle w:val="ListParagraph"/>
        <w:numPr>
          <w:ilvl w:val="2"/>
          <w:numId w:val="35"/>
        </w:numPr>
        <w:rPr>
          <w:b/>
        </w:rPr>
      </w:pPr>
      <w:r>
        <w:t>Damage to road surface Green Lane (junction with Little Snoring Road)</w:t>
      </w:r>
    </w:p>
    <w:p w14:paraId="1F58C353" w14:textId="11D1C806" w:rsidR="00FA1C74" w:rsidRPr="003844BD" w:rsidRDefault="00FA1C74" w:rsidP="00FA1C74">
      <w:pPr>
        <w:pStyle w:val="ListParagraph"/>
        <w:numPr>
          <w:ilvl w:val="2"/>
          <w:numId w:val="35"/>
        </w:numPr>
        <w:rPr>
          <w:b/>
        </w:rPr>
      </w:pPr>
      <w:r>
        <w:t xml:space="preserve">Churned up track on restricted road between </w:t>
      </w:r>
      <w:proofErr w:type="spellStart"/>
      <w:r>
        <w:t>Holbrigg</w:t>
      </w:r>
      <w:proofErr w:type="spellEnd"/>
      <w:r>
        <w:t xml:space="preserve"> Lane and </w:t>
      </w:r>
      <w:proofErr w:type="spellStart"/>
      <w:r>
        <w:t>Langor</w:t>
      </w:r>
      <w:proofErr w:type="spellEnd"/>
      <w:r>
        <w:t xml:space="preserve"> Bridge</w:t>
      </w:r>
      <w:r w:rsidR="00E93C9B">
        <w:t>.</w:t>
      </w:r>
    </w:p>
    <w:p w14:paraId="7C719783" w14:textId="77777777" w:rsidR="008108CF" w:rsidRPr="0057103E" w:rsidRDefault="008108CF" w:rsidP="003844BD"/>
    <w:p w14:paraId="2D96AF37" w14:textId="77777777" w:rsidR="0057103E" w:rsidRPr="003844BD" w:rsidRDefault="0057103E" w:rsidP="003844BD">
      <w:pPr>
        <w:pStyle w:val="ListParagraph"/>
        <w:numPr>
          <w:ilvl w:val="0"/>
          <w:numId w:val="35"/>
        </w:numPr>
        <w:rPr>
          <w:b/>
        </w:rPr>
      </w:pPr>
      <w:r w:rsidRPr="003844BD">
        <w:rPr>
          <w:b/>
        </w:rPr>
        <w:t>Financial business</w:t>
      </w:r>
      <w:r w:rsidRPr="0057103E">
        <w:t xml:space="preserve"> to consider payment of invoices and other financial business.</w:t>
      </w:r>
    </w:p>
    <w:p w14:paraId="272243F4" w14:textId="77777777" w:rsidR="00FA1C74" w:rsidRPr="00FA1C74" w:rsidRDefault="0057103E" w:rsidP="00FA1C74">
      <w:pPr>
        <w:pStyle w:val="ListParagraph"/>
        <w:numPr>
          <w:ilvl w:val="1"/>
          <w:numId w:val="35"/>
        </w:numPr>
        <w:rPr>
          <w:b/>
        </w:rPr>
      </w:pPr>
      <w:r w:rsidRPr="00EA2B21">
        <w:t>Balances on statements at 2</w:t>
      </w:r>
      <w:r w:rsidR="00714673" w:rsidRPr="00EA2B21">
        <w:t>6</w:t>
      </w:r>
      <w:r w:rsidR="00124AD2" w:rsidRPr="00EA2B21">
        <w:t xml:space="preserve"> </w:t>
      </w:r>
      <w:r w:rsidR="00714673" w:rsidRPr="00EA2B21">
        <w:t>February</w:t>
      </w:r>
      <w:r w:rsidR="00487870" w:rsidRPr="00EA2B21">
        <w:t xml:space="preserve"> 202</w:t>
      </w:r>
      <w:r w:rsidR="00714673" w:rsidRPr="00EA2B21">
        <w:t>1</w:t>
      </w:r>
      <w:r w:rsidRPr="00EA2B21">
        <w:t xml:space="preserve">: </w:t>
      </w:r>
    </w:p>
    <w:p w14:paraId="5423BDBE" w14:textId="77777777" w:rsidR="00FA1C74" w:rsidRPr="00FA1C74" w:rsidRDefault="0057103E" w:rsidP="00FA1C74">
      <w:pPr>
        <w:pStyle w:val="ListParagraph"/>
        <w:numPr>
          <w:ilvl w:val="2"/>
          <w:numId w:val="35"/>
        </w:numPr>
        <w:rPr>
          <w:b/>
        </w:rPr>
      </w:pPr>
      <w:r w:rsidRPr="00EA2B21">
        <w:t xml:space="preserve">Current </w:t>
      </w:r>
      <w:r w:rsidR="00487870" w:rsidRPr="00EA2B21">
        <w:t>account</w:t>
      </w:r>
      <w:r w:rsidRPr="00EA2B21">
        <w:t xml:space="preserve"> £</w:t>
      </w:r>
      <w:r w:rsidR="00124AD2" w:rsidRPr="00EA2B21">
        <w:t>1,</w:t>
      </w:r>
      <w:r w:rsidR="00756440" w:rsidRPr="00EA2B21">
        <w:t>486.25</w:t>
      </w:r>
      <w:r w:rsidR="00487870" w:rsidRPr="00EA2B21">
        <w:t>;</w:t>
      </w:r>
      <w:r w:rsidRPr="00EA2B21">
        <w:t xml:space="preserve"> </w:t>
      </w:r>
    </w:p>
    <w:p w14:paraId="08CC93DC" w14:textId="6895C141" w:rsidR="0057103E" w:rsidRPr="003844BD" w:rsidRDefault="0057103E" w:rsidP="00FA1C74">
      <w:pPr>
        <w:pStyle w:val="ListParagraph"/>
        <w:numPr>
          <w:ilvl w:val="2"/>
          <w:numId w:val="35"/>
        </w:numPr>
        <w:rPr>
          <w:b/>
        </w:rPr>
      </w:pPr>
      <w:r w:rsidRPr="00EA2B21">
        <w:t xml:space="preserve">Savings </w:t>
      </w:r>
      <w:r w:rsidR="00487870" w:rsidRPr="00EA2B21">
        <w:t>account</w:t>
      </w:r>
      <w:r w:rsidRPr="00EA2B21">
        <w:t xml:space="preserve"> £</w:t>
      </w:r>
      <w:r w:rsidR="00124AD2" w:rsidRPr="00EA2B21">
        <w:t>5,289.13</w:t>
      </w:r>
    </w:p>
    <w:p w14:paraId="2B51039A" w14:textId="58922F16" w:rsidR="009B67AE" w:rsidRPr="003844BD" w:rsidRDefault="009A5EAF" w:rsidP="00FA1C74">
      <w:pPr>
        <w:pStyle w:val="ListParagraph"/>
        <w:numPr>
          <w:ilvl w:val="1"/>
          <w:numId w:val="35"/>
        </w:numPr>
        <w:rPr>
          <w:b/>
        </w:rPr>
      </w:pPr>
      <w:r w:rsidRPr="00EA2B21">
        <w:t>Receipts since</w:t>
      </w:r>
      <w:r w:rsidR="00DB7BFF" w:rsidRPr="00EA2B21">
        <w:t xml:space="preserve"> pr</w:t>
      </w:r>
      <w:r w:rsidR="00440F35" w:rsidRPr="00EA2B21">
        <w:t>evious statement:</w:t>
      </w:r>
      <w:r w:rsidR="009A4B27" w:rsidRPr="00EA2B21">
        <w:t xml:space="preserve"> </w:t>
      </w:r>
      <w:r w:rsidR="00756440" w:rsidRPr="00EA2B21">
        <w:t>none</w:t>
      </w:r>
    </w:p>
    <w:p w14:paraId="5E03EE44" w14:textId="77777777" w:rsidR="009B67AE" w:rsidRPr="003844BD" w:rsidRDefault="009A5EAF" w:rsidP="00FA1C74">
      <w:pPr>
        <w:pStyle w:val="ListParagraph"/>
        <w:numPr>
          <w:ilvl w:val="1"/>
          <w:numId w:val="35"/>
        </w:numPr>
        <w:rPr>
          <w:b/>
        </w:rPr>
      </w:pPr>
      <w:r w:rsidRPr="00EA2B21">
        <w:t>Regular payments since previous statement: salary and on-costs.</w:t>
      </w:r>
    </w:p>
    <w:p w14:paraId="57D89B8D" w14:textId="3D21CB75" w:rsidR="009B67AE" w:rsidRPr="00EA2B21" w:rsidRDefault="00FA1C74" w:rsidP="00FA1C74">
      <w:pPr>
        <w:pStyle w:val="ListParagraph"/>
        <w:numPr>
          <w:ilvl w:val="1"/>
          <w:numId w:val="35"/>
        </w:numPr>
      </w:pPr>
      <w:r>
        <w:t>The following p</w:t>
      </w:r>
      <w:r w:rsidR="000C5A63" w:rsidRPr="00EA2B21">
        <w:t>a</w:t>
      </w:r>
      <w:r w:rsidR="009A5EAF" w:rsidRPr="00EA2B21">
        <w:t>yment</w:t>
      </w:r>
      <w:r>
        <w:t xml:space="preserve"> was</w:t>
      </w:r>
      <w:r w:rsidR="000C5A63" w:rsidRPr="00EA2B21">
        <w:t xml:space="preserve"> approve</w:t>
      </w:r>
      <w:r>
        <w:t>d</w:t>
      </w:r>
      <w:r w:rsidR="009A5EAF" w:rsidRPr="00EA2B21">
        <w:t>:</w:t>
      </w:r>
    </w:p>
    <w:tbl>
      <w:tblPr>
        <w:tblW w:w="0" w:type="auto"/>
        <w:tblInd w:w="97" w:type="dxa"/>
        <w:tblLayout w:type="fixed"/>
        <w:tblCellMar>
          <w:left w:w="97" w:type="dxa"/>
          <w:right w:w="97" w:type="dxa"/>
        </w:tblCellMar>
        <w:tblLook w:val="0000" w:firstRow="0" w:lastRow="0" w:firstColumn="0" w:lastColumn="0" w:noHBand="0" w:noVBand="0"/>
      </w:tblPr>
      <w:tblGrid>
        <w:gridCol w:w="6521"/>
        <w:gridCol w:w="1701"/>
        <w:gridCol w:w="1417"/>
      </w:tblGrid>
      <w:tr w:rsidR="009B67AE" w:rsidRPr="00EA2B21" w14:paraId="66864D99" w14:textId="77777777" w:rsidTr="002351F3">
        <w:tc>
          <w:tcPr>
            <w:tcW w:w="6521" w:type="dxa"/>
            <w:tcBorders>
              <w:top w:val="single" w:sz="6" w:space="0" w:color="000000"/>
              <w:left w:val="single" w:sz="6" w:space="0" w:color="000000"/>
              <w:bottom w:val="single" w:sz="6" w:space="0" w:color="000000"/>
            </w:tcBorders>
          </w:tcPr>
          <w:p w14:paraId="2BD46783" w14:textId="77777777" w:rsidR="009B67AE" w:rsidRPr="00FA1C74" w:rsidRDefault="009B67AE" w:rsidP="00FA1C74">
            <w:pPr>
              <w:rPr>
                <w:snapToGrid w:val="0"/>
              </w:rPr>
            </w:pPr>
            <w:r w:rsidRPr="00FA1C74">
              <w:rPr>
                <w:snapToGrid w:val="0"/>
              </w:rPr>
              <w:t>to whom</w:t>
            </w:r>
          </w:p>
        </w:tc>
        <w:tc>
          <w:tcPr>
            <w:tcW w:w="1701" w:type="dxa"/>
            <w:tcBorders>
              <w:top w:val="single" w:sz="6" w:space="0" w:color="000000"/>
              <w:left w:val="single" w:sz="6" w:space="0" w:color="000000"/>
              <w:bottom w:val="single" w:sz="4" w:space="0" w:color="auto"/>
              <w:right w:val="single" w:sz="6" w:space="0" w:color="000000"/>
            </w:tcBorders>
          </w:tcPr>
          <w:p w14:paraId="0E93C6AA" w14:textId="77777777" w:rsidR="009B67AE" w:rsidRPr="00FA1C74" w:rsidRDefault="009B67AE" w:rsidP="00FA1C74">
            <w:pPr>
              <w:rPr>
                <w:snapToGrid w:val="0"/>
              </w:rPr>
            </w:pPr>
            <w:r w:rsidRPr="00FA1C74">
              <w:rPr>
                <w:snapToGrid w:val="0"/>
              </w:rPr>
              <w:t>cheque no</w:t>
            </w:r>
          </w:p>
        </w:tc>
        <w:tc>
          <w:tcPr>
            <w:tcW w:w="1417" w:type="dxa"/>
            <w:tcBorders>
              <w:top w:val="single" w:sz="6" w:space="0" w:color="000000"/>
              <w:left w:val="single" w:sz="6" w:space="0" w:color="000000"/>
              <w:bottom w:val="single" w:sz="4" w:space="0" w:color="auto"/>
              <w:right w:val="single" w:sz="6" w:space="0" w:color="000000"/>
            </w:tcBorders>
          </w:tcPr>
          <w:p w14:paraId="56391277" w14:textId="77777777" w:rsidR="009B67AE" w:rsidRPr="00FA1C74" w:rsidRDefault="009B67AE" w:rsidP="00FA1C74">
            <w:pPr>
              <w:rPr>
                <w:snapToGrid w:val="0"/>
              </w:rPr>
            </w:pPr>
            <w:r w:rsidRPr="00FA1C74">
              <w:rPr>
                <w:snapToGrid w:val="0"/>
              </w:rPr>
              <w:t>Amount</w:t>
            </w:r>
          </w:p>
        </w:tc>
      </w:tr>
      <w:tr w:rsidR="009B67AE" w:rsidRPr="009B67AE" w14:paraId="414BCD80" w14:textId="77777777" w:rsidTr="002351F3">
        <w:tc>
          <w:tcPr>
            <w:tcW w:w="6521" w:type="dxa"/>
            <w:tcBorders>
              <w:top w:val="single" w:sz="6" w:space="0" w:color="000000"/>
              <w:left w:val="single" w:sz="6" w:space="0" w:color="000000"/>
              <w:bottom w:val="single" w:sz="6" w:space="0" w:color="000000"/>
            </w:tcBorders>
          </w:tcPr>
          <w:p w14:paraId="33379F09" w14:textId="2DDC5AF1" w:rsidR="009B67AE" w:rsidRPr="00FA1C74" w:rsidRDefault="009B67AE" w:rsidP="00FA1C74">
            <w:pPr>
              <w:rPr>
                <w:snapToGrid w:val="0"/>
              </w:rPr>
            </w:pPr>
            <w:r w:rsidRPr="00FA1C74">
              <w:rPr>
                <w:snapToGrid w:val="0"/>
              </w:rPr>
              <w:t xml:space="preserve">J </w:t>
            </w:r>
            <w:proofErr w:type="spellStart"/>
            <w:r w:rsidRPr="00FA1C74">
              <w:rPr>
                <w:snapToGrid w:val="0"/>
              </w:rPr>
              <w:t>Otte</w:t>
            </w:r>
            <w:proofErr w:type="spellEnd"/>
            <w:r w:rsidRPr="00FA1C74">
              <w:rPr>
                <w:snapToGrid w:val="0"/>
              </w:rPr>
              <w:t xml:space="preserve"> (expenses including newsletter for </w:t>
            </w:r>
            <w:r w:rsidR="00EA2B21" w:rsidRPr="00FA1C74">
              <w:rPr>
                <w:snapToGrid w:val="0"/>
              </w:rPr>
              <w:t>Feb and March</w:t>
            </w:r>
            <w:r w:rsidRPr="00FA1C74">
              <w:rPr>
                <w:snapToGrid w:val="0"/>
              </w:rPr>
              <w:t>)</w:t>
            </w:r>
          </w:p>
        </w:tc>
        <w:tc>
          <w:tcPr>
            <w:tcW w:w="1701" w:type="dxa"/>
            <w:tcBorders>
              <w:top w:val="single" w:sz="6" w:space="0" w:color="000000"/>
              <w:left w:val="single" w:sz="6" w:space="0" w:color="000000"/>
              <w:bottom w:val="single" w:sz="6" w:space="0" w:color="000000"/>
              <w:right w:val="single" w:sz="6" w:space="0" w:color="000000"/>
            </w:tcBorders>
          </w:tcPr>
          <w:p w14:paraId="77DCE552" w14:textId="1360E868" w:rsidR="009B67AE" w:rsidRPr="00FA1C74" w:rsidRDefault="009B67AE" w:rsidP="00FA1C74">
            <w:pPr>
              <w:rPr>
                <w:snapToGrid w:val="0"/>
              </w:rPr>
            </w:pPr>
            <w:r w:rsidRPr="00FA1C74">
              <w:rPr>
                <w:snapToGrid w:val="0"/>
              </w:rPr>
              <w:t>10042</w:t>
            </w:r>
            <w:r w:rsidR="00EA2B21" w:rsidRPr="00FA1C74">
              <w:rPr>
                <w:snapToGrid w:val="0"/>
              </w:rPr>
              <w:t>9</w:t>
            </w:r>
          </w:p>
        </w:tc>
        <w:tc>
          <w:tcPr>
            <w:tcW w:w="1417" w:type="dxa"/>
            <w:tcBorders>
              <w:top w:val="single" w:sz="6" w:space="0" w:color="000000"/>
              <w:left w:val="single" w:sz="6" w:space="0" w:color="000000"/>
              <w:bottom w:val="single" w:sz="6" w:space="0" w:color="000000"/>
              <w:right w:val="single" w:sz="6" w:space="0" w:color="000000"/>
            </w:tcBorders>
          </w:tcPr>
          <w:p w14:paraId="70567ECF" w14:textId="68E380D6" w:rsidR="009B67AE" w:rsidRPr="00FA1C74" w:rsidRDefault="00EA2B21" w:rsidP="00FA1C74">
            <w:pPr>
              <w:jc w:val="right"/>
              <w:rPr>
                <w:snapToGrid w:val="0"/>
              </w:rPr>
            </w:pPr>
            <w:r w:rsidRPr="00FA1C74">
              <w:rPr>
                <w:snapToGrid w:val="0"/>
              </w:rPr>
              <w:t>£68.68</w:t>
            </w:r>
          </w:p>
        </w:tc>
      </w:tr>
    </w:tbl>
    <w:p w14:paraId="655C8E7D" w14:textId="77777777" w:rsidR="00651003" w:rsidRPr="00651003" w:rsidRDefault="00651003" w:rsidP="003844BD">
      <w:pPr>
        <w:rPr>
          <w:b/>
        </w:rPr>
      </w:pPr>
    </w:p>
    <w:p w14:paraId="1A51AE22" w14:textId="77777777" w:rsidR="00651003" w:rsidRPr="003844BD" w:rsidRDefault="00651003" w:rsidP="00FA1C74">
      <w:pPr>
        <w:pStyle w:val="ListParagraph"/>
        <w:numPr>
          <w:ilvl w:val="1"/>
          <w:numId w:val="35"/>
        </w:numPr>
        <w:rPr>
          <w:b/>
        </w:rPr>
      </w:pPr>
      <w:r w:rsidRPr="003844BD">
        <w:rPr>
          <w:b/>
        </w:rPr>
        <w:t>Employment</w:t>
      </w:r>
    </w:p>
    <w:p w14:paraId="4A9204C0" w14:textId="40175429" w:rsidR="00651003" w:rsidRDefault="00651003" w:rsidP="00FA1C74">
      <w:pPr>
        <w:pStyle w:val="ListParagraph"/>
        <w:numPr>
          <w:ilvl w:val="2"/>
          <w:numId w:val="35"/>
        </w:numPr>
      </w:pPr>
      <w:r w:rsidRPr="003844BD">
        <w:rPr>
          <w:b/>
        </w:rPr>
        <w:t>Pensions Contributions</w:t>
      </w:r>
      <w:r>
        <w:t>: The annual uplift for the employer’s contribution to the pension scheme from by 0.5%</w:t>
      </w:r>
      <w:r w:rsidR="00FA1C74">
        <w:t xml:space="preserve"> was formally approved. T</w:t>
      </w:r>
      <w:r>
        <w:t xml:space="preserve">he amended standing order </w:t>
      </w:r>
      <w:r w:rsidR="00FA1C74">
        <w:t xml:space="preserve">would be signed giving </w:t>
      </w:r>
      <w:r>
        <w:t>instruction to the bank</w:t>
      </w:r>
      <w:r w:rsidR="00FA1C74">
        <w:t xml:space="preserve"> increasing the</w:t>
      </w:r>
      <w:r>
        <w:t xml:space="preserve"> monthly payment of employer’s and employee’s contribution from £48.95 to £49.81 from April 2021.</w:t>
      </w:r>
    </w:p>
    <w:p w14:paraId="5ECD0EA4" w14:textId="656113D9" w:rsidR="00651003" w:rsidRDefault="00651003" w:rsidP="00FA1C74">
      <w:pPr>
        <w:pStyle w:val="ListParagraph"/>
        <w:numPr>
          <w:ilvl w:val="2"/>
          <w:numId w:val="35"/>
        </w:numPr>
      </w:pPr>
      <w:r>
        <w:rPr>
          <w:rStyle w:val="Strong"/>
        </w:rPr>
        <w:t>Local Government Pay Claim</w:t>
      </w:r>
      <w:r w:rsidRPr="003844BD">
        <w:rPr>
          <w:rStyle w:val="Strong"/>
          <w:b w:val="0"/>
        </w:rPr>
        <w:t xml:space="preserve">: </w:t>
      </w:r>
      <w:r w:rsidR="00FA1C74">
        <w:rPr>
          <w:rStyle w:val="Strong"/>
          <w:b w:val="0"/>
        </w:rPr>
        <w:t>It was</w:t>
      </w:r>
      <w:r w:rsidRPr="003844BD">
        <w:rPr>
          <w:rStyle w:val="Strong"/>
          <w:b w:val="0"/>
        </w:rPr>
        <w:t xml:space="preserve"> note</w:t>
      </w:r>
      <w:r w:rsidR="00FA1C74">
        <w:rPr>
          <w:rStyle w:val="Strong"/>
          <w:b w:val="0"/>
        </w:rPr>
        <w:t>d</w:t>
      </w:r>
      <w:r w:rsidRPr="003844BD">
        <w:rPr>
          <w:rStyle w:val="Strong"/>
          <w:b w:val="0"/>
        </w:rPr>
        <w:t xml:space="preserve"> that t</w:t>
      </w:r>
      <w:r>
        <w:t xml:space="preserve">he national </w:t>
      </w:r>
      <w:proofErr w:type="gramStart"/>
      <w:r>
        <w:t>employers</w:t>
      </w:r>
      <w:proofErr w:type="gramEnd"/>
      <w:r>
        <w:t xml:space="preserve"> body have said that they will be unable to respond to the unions’ pay claim until after the May elections – </w:t>
      </w:r>
      <w:r>
        <w:lastRenderedPageBreak/>
        <w:t>so once again there will be a delay before an agreement is achieved, again resulting in a time lag in pay scales bring increased.  Unions representing local government workers have submitted a pay claim for an overall 10% pay increase. </w:t>
      </w:r>
    </w:p>
    <w:p w14:paraId="090C20A0" w14:textId="77777777" w:rsidR="0051039A" w:rsidRDefault="0051039A" w:rsidP="003844BD"/>
    <w:p w14:paraId="272525DD" w14:textId="77777777" w:rsidR="00651003" w:rsidRPr="003844BD" w:rsidRDefault="00651003" w:rsidP="003844BD">
      <w:pPr>
        <w:pStyle w:val="ListParagraph"/>
        <w:numPr>
          <w:ilvl w:val="0"/>
          <w:numId w:val="35"/>
        </w:numPr>
        <w:rPr>
          <w:b/>
        </w:rPr>
      </w:pPr>
      <w:r w:rsidRPr="003844BD">
        <w:rPr>
          <w:b/>
        </w:rPr>
        <w:t>Covid-19 support</w:t>
      </w:r>
    </w:p>
    <w:p w14:paraId="572A6800" w14:textId="0E56D3CC" w:rsidR="00651003" w:rsidRPr="003844BD" w:rsidRDefault="00651003" w:rsidP="00FA1C74">
      <w:pPr>
        <w:pStyle w:val="ListParagraph"/>
        <w:numPr>
          <w:ilvl w:val="1"/>
          <w:numId w:val="35"/>
        </w:numPr>
        <w:rPr>
          <w:b/>
        </w:rPr>
      </w:pPr>
      <w:r w:rsidRPr="0057103E">
        <w:t>Hardship Grants</w:t>
      </w:r>
      <w:r w:rsidR="00FA1C74">
        <w:t>: no applications received</w:t>
      </w:r>
    </w:p>
    <w:p w14:paraId="734FAD52" w14:textId="77777777" w:rsidR="0057103E" w:rsidRPr="0057103E" w:rsidRDefault="0057103E" w:rsidP="003844BD"/>
    <w:p w14:paraId="52B9101C" w14:textId="77777777" w:rsidR="009B67AE" w:rsidRPr="003844BD" w:rsidRDefault="00545482" w:rsidP="003844BD">
      <w:pPr>
        <w:pStyle w:val="ListParagraph"/>
        <w:numPr>
          <w:ilvl w:val="0"/>
          <w:numId w:val="35"/>
        </w:numPr>
        <w:rPr>
          <w:b/>
        </w:rPr>
      </w:pPr>
      <w:r w:rsidRPr="003844BD">
        <w:rPr>
          <w:b/>
        </w:rPr>
        <w:t>Environment</w:t>
      </w:r>
    </w:p>
    <w:p w14:paraId="20ABDC9D" w14:textId="3407F5BA" w:rsidR="009B67AE" w:rsidRDefault="009B67AE" w:rsidP="00FA1C74">
      <w:pPr>
        <w:pStyle w:val="ListParagraph"/>
        <w:numPr>
          <w:ilvl w:val="1"/>
          <w:numId w:val="35"/>
        </w:numPr>
      </w:pPr>
      <w:r w:rsidRPr="0057103E">
        <w:t>Fly-tipping</w:t>
      </w:r>
    </w:p>
    <w:p w14:paraId="306AB863" w14:textId="584354E1" w:rsidR="00FA1C74" w:rsidRDefault="00FA1C74" w:rsidP="00FA1C74">
      <w:pPr>
        <w:pStyle w:val="ListParagraph"/>
        <w:numPr>
          <w:ilvl w:val="2"/>
          <w:numId w:val="35"/>
        </w:numPr>
      </w:pPr>
      <w:r>
        <w:t>Black plastic sacks had been removed</w:t>
      </w:r>
    </w:p>
    <w:p w14:paraId="2A1C2EE8" w14:textId="2F9452BF" w:rsidR="00FA1C74" w:rsidRDefault="00FA1C74" w:rsidP="00FA1C74">
      <w:pPr>
        <w:pStyle w:val="ListParagraph"/>
        <w:numPr>
          <w:ilvl w:val="2"/>
          <w:numId w:val="35"/>
        </w:numPr>
      </w:pPr>
      <w:r>
        <w:t>Microwave on Green Lane had been reported and removed</w:t>
      </w:r>
    </w:p>
    <w:p w14:paraId="683743C0" w14:textId="71CE582A" w:rsidR="00FA1C74" w:rsidRDefault="00FA1C74" w:rsidP="00FA1C74">
      <w:pPr>
        <w:pStyle w:val="ListParagraph"/>
        <w:numPr>
          <w:ilvl w:val="2"/>
          <w:numId w:val="35"/>
        </w:numPr>
      </w:pPr>
      <w:r>
        <w:t xml:space="preserve">Fridge and other waste on track from </w:t>
      </w:r>
      <w:proofErr w:type="spellStart"/>
      <w:r>
        <w:t>Langor</w:t>
      </w:r>
      <w:proofErr w:type="spellEnd"/>
      <w:r>
        <w:t xml:space="preserve"> Bridge to Traveller’s site to be reported</w:t>
      </w:r>
    </w:p>
    <w:p w14:paraId="141943FD" w14:textId="3C7886D0" w:rsidR="00164411" w:rsidRDefault="00164411" w:rsidP="00164411">
      <w:pPr>
        <w:pStyle w:val="ListParagraph"/>
        <w:numPr>
          <w:ilvl w:val="1"/>
          <w:numId w:val="35"/>
        </w:numPr>
      </w:pPr>
      <w:r>
        <w:t>Problems of dog fouling appears to be improving</w:t>
      </w:r>
    </w:p>
    <w:p w14:paraId="71BACFD9" w14:textId="03F781B0" w:rsidR="00164411" w:rsidRPr="0057103E" w:rsidRDefault="00545482" w:rsidP="00164411">
      <w:pPr>
        <w:pStyle w:val="ListParagraph"/>
        <w:numPr>
          <w:ilvl w:val="1"/>
          <w:numId w:val="35"/>
        </w:numPr>
      </w:pPr>
      <w:r w:rsidRPr="0057103E">
        <w:t xml:space="preserve">Climate Emergency </w:t>
      </w:r>
      <w:r w:rsidR="00164411">
        <w:t>Group has not been able to meet, but information about the environment to be included in newsletters</w:t>
      </w:r>
    </w:p>
    <w:p w14:paraId="25DB7538" w14:textId="77777777" w:rsidR="008108CF" w:rsidRPr="0057103E" w:rsidRDefault="008108CF" w:rsidP="00164411">
      <w:pPr>
        <w:ind w:left="360"/>
      </w:pPr>
    </w:p>
    <w:p w14:paraId="7111BCF8" w14:textId="3FD59426" w:rsidR="009B67AE" w:rsidRPr="003844BD" w:rsidRDefault="00861392" w:rsidP="003844BD">
      <w:pPr>
        <w:pStyle w:val="ListParagraph"/>
        <w:numPr>
          <w:ilvl w:val="0"/>
          <w:numId w:val="35"/>
        </w:numPr>
        <w:rPr>
          <w:b/>
        </w:rPr>
      </w:pPr>
      <w:r w:rsidRPr="003844BD">
        <w:rPr>
          <w:b/>
        </w:rPr>
        <w:t>Maintenanc</w:t>
      </w:r>
      <w:r w:rsidR="006204C3" w:rsidRPr="003844BD">
        <w:rPr>
          <w:b/>
        </w:rPr>
        <w:t>e</w:t>
      </w:r>
    </w:p>
    <w:p w14:paraId="508B58EC" w14:textId="5E3ADB80" w:rsidR="009B67AE" w:rsidRPr="00164411" w:rsidRDefault="006313B1" w:rsidP="00164411">
      <w:pPr>
        <w:pStyle w:val="ListParagraph"/>
        <w:numPr>
          <w:ilvl w:val="1"/>
          <w:numId w:val="35"/>
        </w:numPr>
        <w:rPr>
          <w:b/>
        </w:rPr>
      </w:pPr>
      <w:r w:rsidRPr="0057103E">
        <w:t>Bus shelter quotes to repair</w:t>
      </w:r>
      <w:r w:rsidR="00132601">
        <w:t xml:space="preserve"> /replacement</w:t>
      </w:r>
      <w:r w:rsidR="00164411">
        <w:t xml:space="preserve">. The Clerk reported that initial talks had confirmed that an application for a grant towards the replacement of the bus shelter would be acceptable to the NNDC Sustainable Communities Fund. It was agreed to put in an application for a replacement structure to provide shelter for the children waiting for the school bus, and to house the Book Swap. This has been well received through the year of lockdowns and social distancing, it was a good community facility and with mental health benefits. </w:t>
      </w:r>
    </w:p>
    <w:p w14:paraId="53E3B77D" w14:textId="74D2C0CB" w:rsidR="00164411" w:rsidRPr="00164411" w:rsidRDefault="00164411" w:rsidP="00E93C9B">
      <w:pPr>
        <w:pStyle w:val="ListParagraph"/>
        <w:numPr>
          <w:ilvl w:val="2"/>
          <w:numId w:val="35"/>
        </w:numPr>
        <w:rPr>
          <w:b/>
        </w:rPr>
      </w:pPr>
      <w:r>
        <w:t>It was decided that a similar wooden structure would be the most appropriate but with a higher entrance to allow head room for taller people, and also to have short front faces and proper built-in shelves. The access should also be accessible – level with the outside or with a small ramp.</w:t>
      </w:r>
    </w:p>
    <w:p w14:paraId="543B2009" w14:textId="37F339DD" w:rsidR="00164411" w:rsidRPr="00E93C9B" w:rsidRDefault="00164411" w:rsidP="00E93C9B">
      <w:pPr>
        <w:pStyle w:val="ListParagraph"/>
        <w:numPr>
          <w:ilvl w:val="2"/>
          <w:numId w:val="35"/>
        </w:numPr>
        <w:rPr>
          <w:b/>
        </w:rPr>
      </w:pPr>
      <w:r>
        <w:t>The Clerk was asked to write to the Trustees of Kettlestone Charities which owns the land, to inform them of the project.</w:t>
      </w:r>
    </w:p>
    <w:p w14:paraId="08FFA928" w14:textId="319D3EF6" w:rsidR="00E93C9B" w:rsidRPr="003844BD" w:rsidRDefault="00E93C9B" w:rsidP="00E93C9B">
      <w:pPr>
        <w:pStyle w:val="ListParagraph"/>
        <w:numPr>
          <w:ilvl w:val="1"/>
          <w:numId w:val="35"/>
        </w:numPr>
        <w:rPr>
          <w:b/>
        </w:rPr>
      </w:pPr>
      <w:r>
        <w:t>It was confirmed that arrangements were ready for the re-erection of the Village Sign when restrictions allow.</w:t>
      </w:r>
    </w:p>
    <w:p w14:paraId="2B5CCE4E" w14:textId="77777777" w:rsidR="008108CF" w:rsidRPr="0057103E" w:rsidRDefault="008108CF" w:rsidP="003844BD"/>
    <w:p w14:paraId="370D8D48" w14:textId="14C597AC" w:rsidR="009B67AE" w:rsidRDefault="00940E9F" w:rsidP="003844BD">
      <w:pPr>
        <w:pStyle w:val="ListParagraph"/>
        <w:numPr>
          <w:ilvl w:val="0"/>
          <w:numId w:val="35"/>
        </w:numPr>
      </w:pPr>
      <w:r w:rsidRPr="003844BD">
        <w:rPr>
          <w:b/>
        </w:rPr>
        <w:t>Correspondence</w:t>
      </w:r>
      <w:r w:rsidRPr="009B67AE">
        <w:t xml:space="preserve"> </w:t>
      </w:r>
      <w:r w:rsidRPr="0057103E">
        <w:t>(circulated via email)</w:t>
      </w:r>
    </w:p>
    <w:p w14:paraId="1DF1C5EB" w14:textId="77777777" w:rsidR="0057103E" w:rsidRPr="0057103E" w:rsidRDefault="0057103E" w:rsidP="003844BD"/>
    <w:p w14:paraId="5F429C24" w14:textId="41EB11EC" w:rsidR="009B67AE" w:rsidRDefault="00861392" w:rsidP="003844BD">
      <w:pPr>
        <w:pStyle w:val="ListParagraph"/>
        <w:numPr>
          <w:ilvl w:val="0"/>
          <w:numId w:val="35"/>
        </w:numPr>
      </w:pPr>
      <w:r w:rsidRPr="003844BD">
        <w:rPr>
          <w:b/>
        </w:rPr>
        <w:t>Reports from parish councillors</w:t>
      </w:r>
      <w:r w:rsidRPr="009B67AE">
        <w:t xml:space="preserve"> and items for placing on the agenda for the next Meeting</w:t>
      </w:r>
    </w:p>
    <w:p w14:paraId="721B4F97" w14:textId="2E00722C" w:rsidR="00EF2FE5" w:rsidRDefault="00EF2FE5" w:rsidP="00EF2FE5">
      <w:pPr>
        <w:pStyle w:val="ListParagraph"/>
        <w:numPr>
          <w:ilvl w:val="1"/>
          <w:numId w:val="35"/>
        </w:numPr>
      </w:pPr>
      <w:r>
        <w:t>The Chair asked about registering the Surveyors Allotment with the Land Registry. The Clerk suggested that this was not a necessity.</w:t>
      </w:r>
    </w:p>
    <w:p w14:paraId="762309D6" w14:textId="77777777" w:rsidR="00164411" w:rsidRDefault="00164411" w:rsidP="00164411">
      <w:pPr>
        <w:pStyle w:val="ListParagraph"/>
      </w:pPr>
    </w:p>
    <w:p w14:paraId="15BFB22C" w14:textId="08A1AA33" w:rsidR="00164411" w:rsidRDefault="00164411" w:rsidP="003844BD">
      <w:pPr>
        <w:pStyle w:val="ListParagraph"/>
        <w:numPr>
          <w:ilvl w:val="0"/>
          <w:numId w:val="35"/>
        </w:numPr>
      </w:pPr>
      <w:r>
        <w:t xml:space="preserve">Items for </w:t>
      </w:r>
      <w:r w:rsidRPr="00EF2FE5">
        <w:rPr>
          <w:b/>
          <w:bCs/>
        </w:rPr>
        <w:t>newsletter</w:t>
      </w:r>
    </w:p>
    <w:p w14:paraId="3D0B1150" w14:textId="21DDB00B" w:rsidR="00EF2FE5" w:rsidRDefault="00EF2FE5" w:rsidP="00EF2FE5">
      <w:pPr>
        <w:pStyle w:val="ListParagraph"/>
        <w:numPr>
          <w:ilvl w:val="1"/>
          <w:numId w:val="35"/>
        </w:numPr>
      </w:pPr>
      <w:r>
        <w:t>Apology for poor printing of March newsletter. Encourage people to sign up for email distribution (newsletters also available via the website). It was hoped that the school photocopier could now be used again.</w:t>
      </w:r>
    </w:p>
    <w:p w14:paraId="50B74E7E" w14:textId="15CB213C" w:rsidR="00EF2FE5" w:rsidRDefault="00EF2FE5" w:rsidP="00EF2FE5">
      <w:pPr>
        <w:pStyle w:val="ListParagraph"/>
        <w:numPr>
          <w:ilvl w:val="1"/>
          <w:numId w:val="35"/>
        </w:numPr>
      </w:pPr>
      <w:r>
        <w:t>Info from other bodies: Arthritis Action, Call to Carers (unpaid) for vaccination, Cancer Project Health Watch Norfolk,</w:t>
      </w:r>
      <w:r w:rsidR="00E93C9B">
        <w:t xml:space="preserve"> Gt </w:t>
      </w:r>
      <w:proofErr w:type="spellStart"/>
      <w:r w:rsidR="00E93C9B">
        <w:t>Ryburgh</w:t>
      </w:r>
      <w:proofErr w:type="spellEnd"/>
      <w:r w:rsidR="00E93C9B">
        <w:t xml:space="preserve"> Neighbourhood Plan (formal approval at May elections)</w:t>
      </w:r>
    </w:p>
    <w:p w14:paraId="196CEDC4" w14:textId="226340DB" w:rsidR="0057103E" w:rsidRDefault="0057103E" w:rsidP="003844BD"/>
    <w:p w14:paraId="02EA4622" w14:textId="7549667D" w:rsidR="00861392" w:rsidRPr="0095286A" w:rsidRDefault="0057103E" w:rsidP="003844BD">
      <w:pPr>
        <w:pStyle w:val="ListParagraph"/>
        <w:numPr>
          <w:ilvl w:val="0"/>
          <w:numId w:val="35"/>
        </w:numPr>
      </w:pPr>
      <w:r w:rsidRPr="00E93C9B">
        <w:rPr>
          <w:b/>
          <w:bCs/>
        </w:rPr>
        <w:t>N</w:t>
      </w:r>
      <w:r w:rsidR="00611316" w:rsidRPr="00E93C9B">
        <w:rPr>
          <w:b/>
          <w:bCs/>
        </w:rPr>
        <w:t xml:space="preserve">ext </w:t>
      </w:r>
      <w:r w:rsidR="00861392" w:rsidRPr="00E93C9B">
        <w:rPr>
          <w:b/>
          <w:bCs/>
        </w:rPr>
        <w:t>Meeting</w:t>
      </w:r>
      <w:r w:rsidR="00861392" w:rsidRPr="0095286A">
        <w:t xml:space="preserve"> of the Parish Council </w:t>
      </w:r>
      <w:r w:rsidR="0095286A">
        <w:t xml:space="preserve">(Annual Meeting) and the Annual Parish Meeting </w:t>
      </w:r>
      <w:r w:rsidR="00861392" w:rsidRPr="0095286A">
        <w:t xml:space="preserve">on Monday </w:t>
      </w:r>
      <w:r w:rsidR="0011197A" w:rsidRPr="00E93C9B">
        <w:t>1</w:t>
      </w:r>
      <w:r w:rsidR="0095286A" w:rsidRPr="00E93C9B">
        <w:t>7</w:t>
      </w:r>
      <w:r w:rsidR="000F5290" w:rsidRPr="00E93C9B">
        <w:t xml:space="preserve"> </w:t>
      </w:r>
      <w:r w:rsidR="009B67AE" w:rsidRPr="00E93C9B">
        <w:t>Ma</w:t>
      </w:r>
      <w:r w:rsidR="0095286A" w:rsidRPr="00E93C9B">
        <w:t>y</w:t>
      </w:r>
      <w:r w:rsidR="000F5290" w:rsidRPr="00E93C9B">
        <w:t xml:space="preserve"> </w:t>
      </w:r>
      <w:r w:rsidR="00861392" w:rsidRPr="00E93C9B">
        <w:t>202</w:t>
      </w:r>
      <w:r w:rsidR="0011197A" w:rsidRPr="00E93C9B">
        <w:t>1</w:t>
      </w:r>
      <w:r w:rsidR="00861392" w:rsidRPr="0095286A">
        <w:t xml:space="preserve"> at 7</w:t>
      </w:r>
      <w:r w:rsidR="00487870" w:rsidRPr="0095286A">
        <w:t>:</w:t>
      </w:r>
      <w:r w:rsidR="00861392" w:rsidRPr="0095286A">
        <w:t xml:space="preserve">30pm </w:t>
      </w:r>
      <w:r w:rsidR="00F44745" w:rsidRPr="0095286A">
        <w:t>(</w:t>
      </w:r>
      <w:r w:rsidR="0095286A" w:rsidRPr="0095286A">
        <w:t>in the Village Hall)</w:t>
      </w:r>
      <w:r w:rsidR="0095286A">
        <w:t xml:space="preserve"> – virtual meetings will no longer be permissible unless the Government extends the corona virus legislation.</w:t>
      </w:r>
      <w:r w:rsidR="00E93C9B">
        <w:t xml:space="preserve"> It was decided that the Annual Meetings should be held online so unless the Government extended the corona virus legislation for virtual meetings beyond 7 May then the Annual Meetings would be held on </w:t>
      </w:r>
      <w:r w:rsidR="00E93C9B">
        <w:rPr>
          <w:b/>
          <w:bCs/>
        </w:rPr>
        <w:t>5, 6 or 7 May (to be confirmed in April)</w:t>
      </w:r>
    </w:p>
    <w:p w14:paraId="0DDA51E7" w14:textId="77777777" w:rsidR="002623D7" w:rsidRPr="0036172E" w:rsidRDefault="002623D7" w:rsidP="003844BD">
      <w:pPr>
        <w:rPr>
          <w:snapToGrid w:val="0"/>
        </w:rPr>
      </w:pPr>
    </w:p>
    <w:bookmarkEnd w:id="0"/>
    <w:p w14:paraId="0B84B4A8" w14:textId="77777777" w:rsidR="00970A93" w:rsidRPr="0036172E" w:rsidRDefault="00970A93" w:rsidP="003844BD">
      <w:pPr>
        <w:rPr>
          <w:snapToGrid w:val="0"/>
        </w:rPr>
      </w:pPr>
    </w:p>
    <w:sectPr w:rsidR="00970A93" w:rsidRPr="0036172E" w:rsidSect="00E93C9B">
      <w:headerReference w:type="default" r:id="rId9"/>
      <w:footerReference w:type="default" r:id="rId10"/>
      <w:pgSz w:w="11906" w:h="16838"/>
      <w:pgMar w:top="964" w:right="707" w:bottom="142" w:left="1276" w:header="567" w:footer="274" w:gutter="0"/>
      <w:pgNumType w:fmt="numberInDash" w:start="30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9331B8B" w14:textId="77777777" w:rsidR="00B14273" w:rsidRDefault="00B14273">
      <w:r>
        <w:separator/>
      </w:r>
    </w:p>
  </w:endnote>
  <w:endnote w:type="continuationSeparator" w:id="0">
    <w:p w14:paraId="09A19E52" w14:textId="77777777" w:rsidR="00B14273" w:rsidRDefault="00B14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yriad Web">
    <w:altName w:val="Franklin Gothic Book"/>
    <w:charset w:val="00"/>
    <w:family w:val="swiss"/>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A00002EF" w:usb1="4000004B" w:usb2="00000000" w:usb3="00000000" w:csb0="0000019F" w:csb1="00000000"/>
  </w:font>
  <w:font w:name="Helvetica">
    <w:panose1 w:val="020B0604020202020204"/>
    <w:charset w:val="00"/>
    <w:family w:val="swiss"/>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8196358"/>
      <w:docPartObj>
        <w:docPartGallery w:val="Page Numbers (Bottom of Page)"/>
        <w:docPartUnique/>
      </w:docPartObj>
    </w:sdtPr>
    <w:sdtEndPr>
      <w:rPr>
        <w:noProof/>
      </w:rPr>
    </w:sdtEndPr>
    <w:sdtContent>
      <w:p w14:paraId="4A619CE6" w14:textId="5D9D4C4A" w:rsidR="003844BD" w:rsidRDefault="003844B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2993729" w14:textId="36C53A86" w:rsidR="003844BD" w:rsidRPr="009B67AE" w:rsidRDefault="003844BD" w:rsidP="003844B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940"/>
      </w:tabs>
    </w:pPr>
    <w:proofErr w:type="gramStart"/>
    <w:r w:rsidRPr="0051039A">
      <w:t>Signed:</w:t>
    </w:r>
    <w:r>
      <w:t>…</w:t>
    </w:r>
    <w:proofErr w:type="gramEnd"/>
    <w:r>
      <w:t>………………………</w:t>
    </w:r>
    <w:r w:rsidRPr="0051039A">
      <w:tab/>
    </w:r>
    <w:r w:rsidRPr="0051039A">
      <w:tab/>
    </w:r>
    <w:r w:rsidRPr="0051039A">
      <w:tab/>
    </w:r>
    <w:r w:rsidRPr="0051039A">
      <w:tab/>
    </w:r>
    <w:r w:rsidRPr="0051039A">
      <w:tab/>
    </w:r>
    <w:proofErr w:type="gramStart"/>
    <w:r w:rsidRPr="0051039A">
      <w:t>Date:</w:t>
    </w:r>
    <w:r>
      <w:t>…</w:t>
    </w:r>
    <w:proofErr w:type="gramEnd"/>
    <w:r>
      <w:t>…………</w:t>
    </w:r>
  </w:p>
  <w:p w14:paraId="3748D091" w14:textId="34C4E776" w:rsidR="003844BD" w:rsidRDefault="003844BD" w:rsidP="003844BD">
    <w:pPr>
      <w:pStyle w:val="Footer"/>
      <w:tabs>
        <w:tab w:val="clear" w:pos="4153"/>
        <w:tab w:val="clear" w:pos="8306"/>
        <w:tab w:val="left" w:pos="709"/>
        <w:tab w:val="right" w:pos="5670"/>
      </w:tabs>
    </w:pPr>
    <w:r>
      <w:tab/>
      <w:t>Chair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0AA2AE" w14:textId="77777777" w:rsidR="00B14273" w:rsidRDefault="00B14273">
      <w:r>
        <w:separator/>
      </w:r>
    </w:p>
  </w:footnote>
  <w:footnote w:type="continuationSeparator" w:id="0">
    <w:p w14:paraId="17CEFBF2" w14:textId="77777777" w:rsidR="00B14273" w:rsidRDefault="00B142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892E58" w14:textId="6B7A0ACA" w:rsidR="00C453F4" w:rsidRDefault="00FC62A2">
    <w:pPr>
      <w:pStyle w:val="Header"/>
      <w:jc w:val="center"/>
    </w:pPr>
    <w:r>
      <w:rPr>
        <w:b/>
        <w:sz w:val="32"/>
      </w:rPr>
      <w:t>K</w:t>
    </w:r>
    <w:r w:rsidR="00C453F4">
      <w:rPr>
        <w:b/>
        <w:sz w:val="32"/>
      </w:rPr>
      <w:t>ETTLESTONE PARISH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9DE28FC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0FC852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EE4FD7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66D4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A60E7A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1AA97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A3842C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8E78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51695D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82E849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0D0DD8"/>
    <w:multiLevelType w:val="hybridMultilevel"/>
    <w:tmpl w:val="6EBA37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54F5BD9"/>
    <w:multiLevelType w:val="multilevel"/>
    <w:tmpl w:val="A35C988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5827480"/>
    <w:multiLevelType w:val="hybridMultilevel"/>
    <w:tmpl w:val="855A42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6767A4D"/>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125A4456"/>
    <w:multiLevelType w:val="multilevel"/>
    <w:tmpl w:val="4D4A8428"/>
    <w:lvl w:ilvl="0">
      <w:start w:val="1"/>
      <w:numFmt w:val="decimal"/>
      <w:lvlText w:val="%1)"/>
      <w:lvlJc w:val="left"/>
      <w:pPr>
        <w:tabs>
          <w:tab w:val="num" w:pos="360"/>
        </w:tabs>
        <w:ind w:left="360" w:hanging="360"/>
      </w:pPr>
      <w:rPr>
        <w:lang w:val="en-GB"/>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4111284"/>
    <w:multiLevelType w:val="multilevel"/>
    <w:tmpl w:val="70B0B40C"/>
    <w:lvl w:ilvl="0">
      <w:start w:val="1"/>
      <w:numFmt w:val="decimal"/>
      <w:lvlText w:val="%1."/>
      <w:lvlJc w:val="left"/>
      <w:pPr>
        <w:tabs>
          <w:tab w:val="num" w:pos="720"/>
        </w:tabs>
        <w:ind w:left="720" w:hanging="360"/>
      </w:pPr>
      <w:rPr>
        <w:rFonts w:hint="default"/>
      </w:rPr>
    </w:lvl>
    <w:lvl w:ilvl="1">
      <w:start w:val="1"/>
      <w:numFmt w:val="lowerRoman"/>
      <w:lvlText w:val="%2."/>
      <w:lvlJc w:val="left"/>
      <w:pPr>
        <w:tabs>
          <w:tab w:val="num" w:pos="1504"/>
        </w:tabs>
        <w:ind w:left="1504" w:hanging="936"/>
      </w:pPr>
      <w:rPr>
        <w:rFonts w:hint="default"/>
      </w:rPr>
    </w:lvl>
    <w:lvl w:ilvl="2">
      <w:start w:val="1"/>
      <w:numFmt w:val="lowerLetter"/>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1ADA4E76"/>
    <w:multiLevelType w:val="multilevel"/>
    <w:tmpl w:val="81E82EE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B500372"/>
    <w:multiLevelType w:val="hybridMultilevel"/>
    <w:tmpl w:val="B7A4B23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221540D7"/>
    <w:multiLevelType w:val="multilevel"/>
    <w:tmpl w:val="99C6D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31B76C0"/>
    <w:multiLevelType w:val="multilevel"/>
    <w:tmpl w:val="005AB322"/>
    <w:lvl w:ilvl="0">
      <w:start w:val="1"/>
      <w:numFmt w:val="bullet"/>
      <w:lvlText w:val="o"/>
      <w:lvlJc w:val="left"/>
      <w:pPr>
        <w:tabs>
          <w:tab w:val="num" w:pos="1368"/>
        </w:tabs>
        <w:ind w:left="1368" w:hanging="360"/>
      </w:pPr>
      <w:rPr>
        <w:rFonts w:ascii="Courier New" w:hAnsi="Courier New" w:cs="Courier New" w:hint="default"/>
      </w:rPr>
    </w:lvl>
    <w:lvl w:ilvl="1">
      <w:start w:val="1"/>
      <w:numFmt w:val="lowerRoman"/>
      <w:lvlText w:val="%2."/>
      <w:lvlJc w:val="left"/>
      <w:pPr>
        <w:tabs>
          <w:tab w:val="num" w:pos="2232"/>
        </w:tabs>
        <w:ind w:left="2232" w:hanging="936"/>
      </w:pPr>
      <w:rPr>
        <w:rFonts w:hint="default"/>
      </w:rPr>
    </w:lvl>
    <w:lvl w:ilvl="2">
      <w:start w:val="1"/>
      <w:numFmt w:val="bullet"/>
      <w:lvlText w:val="o"/>
      <w:lvlJc w:val="left"/>
      <w:pPr>
        <w:tabs>
          <w:tab w:val="num" w:pos="2988"/>
        </w:tabs>
        <w:ind w:left="2988" w:hanging="360"/>
      </w:pPr>
      <w:rPr>
        <w:rFonts w:ascii="Courier New" w:hAnsi="Courier New" w:cs="Courier New" w:hint="default"/>
      </w:rPr>
    </w:lvl>
    <w:lvl w:ilvl="3">
      <w:start w:val="1"/>
      <w:numFmt w:val="decimal"/>
      <w:lvlText w:val="%4."/>
      <w:lvlJc w:val="left"/>
      <w:pPr>
        <w:tabs>
          <w:tab w:val="num" w:pos="3528"/>
        </w:tabs>
        <w:ind w:left="3528" w:hanging="360"/>
      </w:pPr>
    </w:lvl>
    <w:lvl w:ilvl="4">
      <w:start w:val="1"/>
      <w:numFmt w:val="lowerLetter"/>
      <w:lvlText w:val="%5."/>
      <w:lvlJc w:val="left"/>
      <w:pPr>
        <w:tabs>
          <w:tab w:val="num" w:pos="4248"/>
        </w:tabs>
        <w:ind w:left="4248" w:hanging="360"/>
      </w:pPr>
    </w:lvl>
    <w:lvl w:ilvl="5">
      <w:start w:val="1"/>
      <w:numFmt w:val="lowerRoman"/>
      <w:lvlText w:val="%6."/>
      <w:lvlJc w:val="right"/>
      <w:pPr>
        <w:tabs>
          <w:tab w:val="num" w:pos="4968"/>
        </w:tabs>
        <w:ind w:left="4968" w:hanging="180"/>
      </w:pPr>
    </w:lvl>
    <w:lvl w:ilvl="6">
      <w:start w:val="1"/>
      <w:numFmt w:val="decimal"/>
      <w:lvlText w:val="%7."/>
      <w:lvlJc w:val="left"/>
      <w:pPr>
        <w:tabs>
          <w:tab w:val="num" w:pos="5688"/>
        </w:tabs>
        <w:ind w:left="5688" w:hanging="360"/>
      </w:pPr>
    </w:lvl>
    <w:lvl w:ilvl="7">
      <w:start w:val="1"/>
      <w:numFmt w:val="lowerLetter"/>
      <w:lvlText w:val="%8."/>
      <w:lvlJc w:val="left"/>
      <w:pPr>
        <w:tabs>
          <w:tab w:val="num" w:pos="6408"/>
        </w:tabs>
        <w:ind w:left="6408" w:hanging="360"/>
      </w:pPr>
    </w:lvl>
    <w:lvl w:ilvl="8">
      <w:start w:val="1"/>
      <w:numFmt w:val="lowerRoman"/>
      <w:lvlText w:val="%9."/>
      <w:lvlJc w:val="right"/>
      <w:pPr>
        <w:tabs>
          <w:tab w:val="num" w:pos="7128"/>
        </w:tabs>
        <w:ind w:left="7128" w:hanging="180"/>
      </w:pPr>
    </w:lvl>
  </w:abstractNum>
  <w:abstractNum w:abstractNumId="20" w15:restartNumberingAfterBreak="0">
    <w:nsid w:val="2536356E"/>
    <w:multiLevelType w:val="multilevel"/>
    <w:tmpl w:val="D7BCF9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5F55A8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D11A5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33F6249B"/>
    <w:multiLevelType w:val="hybridMultilevel"/>
    <w:tmpl w:val="2A88EF8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4" w15:restartNumberingAfterBreak="0">
    <w:nsid w:val="3A9F3361"/>
    <w:multiLevelType w:val="multilevel"/>
    <w:tmpl w:val="2C6ED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5A0259"/>
    <w:multiLevelType w:val="hybridMultilevel"/>
    <w:tmpl w:val="06AC50DE"/>
    <w:lvl w:ilvl="0" w:tplc="E538278C">
      <w:start w:val="1"/>
      <w:numFmt w:val="decimal"/>
      <w:pStyle w:val="Heading2"/>
      <w:lvlText w:val="%1."/>
      <w:lvlJc w:val="left"/>
      <w:pPr>
        <w:ind w:left="720" w:hanging="360"/>
      </w:pPr>
    </w:lvl>
    <w:lvl w:ilvl="1" w:tplc="4B9E8162">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9BE4FAF"/>
    <w:multiLevelType w:val="multilevel"/>
    <w:tmpl w:val="3C2AA554"/>
    <w:lvl w:ilvl="0">
      <w:start w:val="1"/>
      <w:numFmt w:val="decimal"/>
      <w:lvlText w:val="%1."/>
      <w:lvlJc w:val="left"/>
      <w:pPr>
        <w:tabs>
          <w:tab w:val="num" w:pos="786"/>
        </w:tabs>
        <w:ind w:left="786" w:hanging="360"/>
      </w:pPr>
      <w:rPr>
        <w:rFonts w:ascii="Times New Roman" w:hAnsi="Times New Roman" w:cs="Times New Roman" w:hint="default"/>
      </w:rPr>
    </w:lvl>
    <w:lvl w:ilvl="1">
      <w:start w:val="1"/>
      <w:numFmt w:val="bullet"/>
      <w:lvlText w:val=""/>
      <w:lvlJc w:val="left"/>
      <w:pPr>
        <w:tabs>
          <w:tab w:val="num" w:pos="1008"/>
        </w:tabs>
        <w:ind w:left="1008" w:hanging="360"/>
      </w:pPr>
      <w:rPr>
        <w:rFonts w:ascii="Symbol" w:hAnsi="Symbol" w:hint="default"/>
        <w:color w:val="000000"/>
      </w:rPr>
    </w:lvl>
    <w:lvl w:ilvl="2">
      <w:start w:val="1"/>
      <w:numFmt w:val="bullet"/>
      <w:lvlText w:val="o"/>
      <w:lvlJc w:val="left"/>
      <w:pPr>
        <w:tabs>
          <w:tab w:val="num" w:pos="2160"/>
        </w:tabs>
        <w:ind w:left="2160" w:hanging="180"/>
      </w:pPr>
      <w:rPr>
        <w:rFonts w:ascii="Courier New" w:hAnsi="Courier New" w:cs="Courier New" w:hint="default"/>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7" w15:restartNumberingAfterBreak="0">
    <w:nsid w:val="4AD64895"/>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51F468B"/>
    <w:multiLevelType w:val="hybridMultilevel"/>
    <w:tmpl w:val="1A3AA734"/>
    <w:lvl w:ilvl="0" w:tplc="0809000F">
      <w:start w:val="1"/>
      <w:numFmt w:val="decimal"/>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9" w15:restartNumberingAfterBreak="0">
    <w:nsid w:val="55DE6C28"/>
    <w:multiLevelType w:val="multilevel"/>
    <w:tmpl w:val="119AB9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0C369B7"/>
    <w:multiLevelType w:val="hybridMultilevel"/>
    <w:tmpl w:val="D50CD366"/>
    <w:lvl w:ilvl="0" w:tplc="0809000F">
      <w:start w:val="1"/>
      <w:numFmt w:val="decimal"/>
      <w:lvlText w:val="%1."/>
      <w:lvlJc w:val="left"/>
      <w:pPr>
        <w:ind w:left="1494" w:hanging="360"/>
      </w:p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31" w15:restartNumberingAfterBreak="0">
    <w:nsid w:val="66482DE3"/>
    <w:multiLevelType w:val="multilevel"/>
    <w:tmpl w:val="48EE2DAE"/>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2" w15:restartNumberingAfterBreak="0">
    <w:nsid w:val="6FA02321"/>
    <w:multiLevelType w:val="hybridMultilevel"/>
    <w:tmpl w:val="BC44FD0C"/>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38574F2"/>
    <w:multiLevelType w:val="hybridMultilevel"/>
    <w:tmpl w:val="638C64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78827200"/>
    <w:multiLevelType w:val="hybridMultilevel"/>
    <w:tmpl w:val="75D4DACC"/>
    <w:lvl w:ilvl="0" w:tplc="EF2ABCCA">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2"/>
  </w:num>
  <w:num w:numId="2">
    <w:abstractNumId w:val="13"/>
  </w:num>
  <w:num w:numId="3">
    <w:abstractNumId w:val="21"/>
  </w:num>
  <w:num w:numId="4">
    <w:abstractNumId w:val="32"/>
  </w:num>
  <w:num w:numId="5">
    <w:abstractNumId w:val="26"/>
  </w:num>
  <w:num w:numId="6">
    <w:abstractNumId w:val="14"/>
  </w:num>
  <w:num w:numId="7">
    <w:abstractNumId w:val="19"/>
  </w:num>
  <w:num w:numId="8">
    <w:abstractNumId w:val="24"/>
  </w:num>
  <w:num w:numId="9">
    <w:abstractNumId w:val="15"/>
  </w:num>
  <w:num w:numId="10">
    <w:abstractNumId w:val="34"/>
  </w:num>
  <w:num w:numId="11">
    <w:abstractNumId w:val="17"/>
  </w:num>
  <w:num w:numId="1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num>
  <w:num w:numId="14">
    <w:abstractNumId w:val="20"/>
  </w:num>
  <w:num w:numId="15">
    <w:abstractNumId w:val="16"/>
  </w:num>
  <w:num w:numId="16">
    <w:abstractNumId w:val="29"/>
  </w:num>
  <w:num w:numId="17">
    <w:abstractNumId w:val="11"/>
  </w:num>
  <w:num w:numId="18">
    <w:abstractNumId w:val="10"/>
  </w:num>
  <w:num w:numId="19">
    <w:abstractNumId w:val="12"/>
  </w:num>
  <w:num w:numId="20">
    <w:abstractNumId w:val="25"/>
  </w:num>
  <w:num w:numId="21">
    <w:abstractNumId w:val="33"/>
  </w:num>
  <w:num w:numId="22">
    <w:abstractNumId w:val="9"/>
  </w:num>
  <w:num w:numId="23">
    <w:abstractNumId w:val="8"/>
  </w:num>
  <w:num w:numId="24">
    <w:abstractNumId w:val="7"/>
  </w:num>
  <w:num w:numId="25">
    <w:abstractNumId w:val="6"/>
  </w:num>
  <w:num w:numId="26">
    <w:abstractNumId w:val="5"/>
  </w:num>
  <w:num w:numId="27">
    <w:abstractNumId w:val="4"/>
  </w:num>
  <w:num w:numId="28">
    <w:abstractNumId w:val="3"/>
  </w:num>
  <w:num w:numId="29">
    <w:abstractNumId w:val="2"/>
  </w:num>
  <w:num w:numId="30">
    <w:abstractNumId w:val="1"/>
  </w:num>
  <w:num w:numId="31">
    <w:abstractNumId w:val="0"/>
  </w:num>
  <w:num w:numId="32">
    <w:abstractNumId w:val="30"/>
  </w:num>
  <w:num w:numId="33">
    <w:abstractNumId w:val="28"/>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7"/>
  </w:num>
  <w:num w:numId="36">
    <w:abstractNumId w:val="23"/>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CC1"/>
    <w:rsid w:val="00001083"/>
    <w:rsid w:val="00011541"/>
    <w:rsid w:val="00016B94"/>
    <w:rsid w:val="0002036C"/>
    <w:rsid w:val="00020D3A"/>
    <w:rsid w:val="00021699"/>
    <w:rsid w:val="0003035B"/>
    <w:rsid w:val="00034A80"/>
    <w:rsid w:val="000370B0"/>
    <w:rsid w:val="000373EE"/>
    <w:rsid w:val="00044C0A"/>
    <w:rsid w:val="00044CA8"/>
    <w:rsid w:val="0005458E"/>
    <w:rsid w:val="00055111"/>
    <w:rsid w:val="00060105"/>
    <w:rsid w:val="00060AE3"/>
    <w:rsid w:val="00064F5B"/>
    <w:rsid w:val="00065C50"/>
    <w:rsid w:val="00066D0A"/>
    <w:rsid w:val="00067C69"/>
    <w:rsid w:val="00070187"/>
    <w:rsid w:val="000714AD"/>
    <w:rsid w:val="00072D09"/>
    <w:rsid w:val="00073D6E"/>
    <w:rsid w:val="000747E9"/>
    <w:rsid w:val="00080E93"/>
    <w:rsid w:val="0008127B"/>
    <w:rsid w:val="000826B7"/>
    <w:rsid w:val="00084084"/>
    <w:rsid w:val="00084B0A"/>
    <w:rsid w:val="00085500"/>
    <w:rsid w:val="000855CC"/>
    <w:rsid w:val="000866F7"/>
    <w:rsid w:val="00090126"/>
    <w:rsid w:val="00090C3B"/>
    <w:rsid w:val="000941A5"/>
    <w:rsid w:val="000A4368"/>
    <w:rsid w:val="000B151A"/>
    <w:rsid w:val="000B4149"/>
    <w:rsid w:val="000B52F3"/>
    <w:rsid w:val="000B5D1D"/>
    <w:rsid w:val="000C5A63"/>
    <w:rsid w:val="000C6B72"/>
    <w:rsid w:val="000D0C48"/>
    <w:rsid w:val="000D4E5E"/>
    <w:rsid w:val="000E0EAC"/>
    <w:rsid w:val="000E4359"/>
    <w:rsid w:val="000E5AAD"/>
    <w:rsid w:val="000E5F57"/>
    <w:rsid w:val="000E64F6"/>
    <w:rsid w:val="000F1AB8"/>
    <w:rsid w:val="000F1F8A"/>
    <w:rsid w:val="000F5290"/>
    <w:rsid w:val="001008C0"/>
    <w:rsid w:val="0010451C"/>
    <w:rsid w:val="001058B7"/>
    <w:rsid w:val="00106FE3"/>
    <w:rsid w:val="00107624"/>
    <w:rsid w:val="00107E0C"/>
    <w:rsid w:val="00110AF1"/>
    <w:rsid w:val="0011197A"/>
    <w:rsid w:val="00114FD4"/>
    <w:rsid w:val="00117BB3"/>
    <w:rsid w:val="00120C12"/>
    <w:rsid w:val="00124020"/>
    <w:rsid w:val="00124AD2"/>
    <w:rsid w:val="0012775E"/>
    <w:rsid w:val="00130334"/>
    <w:rsid w:val="00131755"/>
    <w:rsid w:val="00132601"/>
    <w:rsid w:val="00133325"/>
    <w:rsid w:val="00133DA5"/>
    <w:rsid w:val="00134A64"/>
    <w:rsid w:val="00135399"/>
    <w:rsid w:val="001368BB"/>
    <w:rsid w:val="00142B87"/>
    <w:rsid w:val="0014339D"/>
    <w:rsid w:val="001446A4"/>
    <w:rsid w:val="00144751"/>
    <w:rsid w:val="00146F11"/>
    <w:rsid w:val="00151137"/>
    <w:rsid w:val="001520BF"/>
    <w:rsid w:val="0015224D"/>
    <w:rsid w:val="00152CEC"/>
    <w:rsid w:val="00154453"/>
    <w:rsid w:val="00154B8C"/>
    <w:rsid w:val="00157989"/>
    <w:rsid w:val="00162B4F"/>
    <w:rsid w:val="00164411"/>
    <w:rsid w:val="00165DD4"/>
    <w:rsid w:val="0016620B"/>
    <w:rsid w:val="0016644F"/>
    <w:rsid w:val="00166FBC"/>
    <w:rsid w:val="00170DB5"/>
    <w:rsid w:val="001716A0"/>
    <w:rsid w:val="00171F88"/>
    <w:rsid w:val="00173163"/>
    <w:rsid w:val="001759CC"/>
    <w:rsid w:val="001810F3"/>
    <w:rsid w:val="001813B1"/>
    <w:rsid w:val="00181F6E"/>
    <w:rsid w:val="001827CE"/>
    <w:rsid w:val="00187591"/>
    <w:rsid w:val="00187CE7"/>
    <w:rsid w:val="00192C9D"/>
    <w:rsid w:val="00192F20"/>
    <w:rsid w:val="00195F93"/>
    <w:rsid w:val="001A0B4F"/>
    <w:rsid w:val="001A340F"/>
    <w:rsid w:val="001A3554"/>
    <w:rsid w:val="001A3ACD"/>
    <w:rsid w:val="001A692E"/>
    <w:rsid w:val="001B0BD5"/>
    <w:rsid w:val="001B1B25"/>
    <w:rsid w:val="001B253C"/>
    <w:rsid w:val="001B4510"/>
    <w:rsid w:val="001B701E"/>
    <w:rsid w:val="001B7C01"/>
    <w:rsid w:val="001C262E"/>
    <w:rsid w:val="001C6AE7"/>
    <w:rsid w:val="001C6C2F"/>
    <w:rsid w:val="001D0BD8"/>
    <w:rsid w:val="001D284D"/>
    <w:rsid w:val="001D509A"/>
    <w:rsid w:val="001D6609"/>
    <w:rsid w:val="001E0ECC"/>
    <w:rsid w:val="001E7544"/>
    <w:rsid w:val="001E7B6A"/>
    <w:rsid w:val="001F0826"/>
    <w:rsid w:val="001F0E9E"/>
    <w:rsid w:val="001F1C2A"/>
    <w:rsid w:val="001F2C57"/>
    <w:rsid w:val="00201B91"/>
    <w:rsid w:val="00201EC6"/>
    <w:rsid w:val="00203AB2"/>
    <w:rsid w:val="00205BB6"/>
    <w:rsid w:val="0020648E"/>
    <w:rsid w:val="0020721F"/>
    <w:rsid w:val="002125A4"/>
    <w:rsid w:val="00213F1C"/>
    <w:rsid w:val="0021542A"/>
    <w:rsid w:val="00223822"/>
    <w:rsid w:val="002240EB"/>
    <w:rsid w:val="002351F3"/>
    <w:rsid w:val="00236747"/>
    <w:rsid w:val="00240CD1"/>
    <w:rsid w:val="002417F0"/>
    <w:rsid w:val="002478BD"/>
    <w:rsid w:val="00252AB2"/>
    <w:rsid w:val="00253561"/>
    <w:rsid w:val="00253EEF"/>
    <w:rsid w:val="00254152"/>
    <w:rsid w:val="0025555F"/>
    <w:rsid w:val="00255DF9"/>
    <w:rsid w:val="0026175A"/>
    <w:rsid w:val="00261962"/>
    <w:rsid w:val="002623D7"/>
    <w:rsid w:val="00263460"/>
    <w:rsid w:val="00265447"/>
    <w:rsid w:val="00266CD7"/>
    <w:rsid w:val="002755CC"/>
    <w:rsid w:val="0028048C"/>
    <w:rsid w:val="00283767"/>
    <w:rsid w:val="0028673A"/>
    <w:rsid w:val="00294397"/>
    <w:rsid w:val="00295AEF"/>
    <w:rsid w:val="002A49A2"/>
    <w:rsid w:val="002A4ED1"/>
    <w:rsid w:val="002B029E"/>
    <w:rsid w:val="002B28D8"/>
    <w:rsid w:val="002C16A1"/>
    <w:rsid w:val="002C1E39"/>
    <w:rsid w:val="002C4B04"/>
    <w:rsid w:val="002C7203"/>
    <w:rsid w:val="002D0E81"/>
    <w:rsid w:val="002D28EB"/>
    <w:rsid w:val="002D30D7"/>
    <w:rsid w:val="002D50F5"/>
    <w:rsid w:val="002D6F39"/>
    <w:rsid w:val="002D73AD"/>
    <w:rsid w:val="002E1A78"/>
    <w:rsid w:val="002E44E4"/>
    <w:rsid w:val="002E5073"/>
    <w:rsid w:val="002E5DC4"/>
    <w:rsid w:val="002F2C9A"/>
    <w:rsid w:val="002F2F07"/>
    <w:rsid w:val="003038E1"/>
    <w:rsid w:val="00315792"/>
    <w:rsid w:val="003210E2"/>
    <w:rsid w:val="00321939"/>
    <w:rsid w:val="0032285E"/>
    <w:rsid w:val="0032531E"/>
    <w:rsid w:val="00326077"/>
    <w:rsid w:val="00326A56"/>
    <w:rsid w:val="00330A4A"/>
    <w:rsid w:val="00337AFC"/>
    <w:rsid w:val="00340BEB"/>
    <w:rsid w:val="00341DAF"/>
    <w:rsid w:val="00342F35"/>
    <w:rsid w:val="0034375C"/>
    <w:rsid w:val="00343E9D"/>
    <w:rsid w:val="00345310"/>
    <w:rsid w:val="003572E5"/>
    <w:rsid w:val="00360421"/>
    <w:rsid w:val="0036172E"/>
    <w:rsid w:val="00361AA3"/>
    <w:rsid w:val="003627D0"/>
    <w:rsid w:val="00364B26"/>
    <w:rsid w:val="00364F2B"/>
    <w:rsid w:val="00367310"/>
    <w:rsid w:val="00371C14"/>
    <w:rsid w:val="00371DE9"/>
    <w:rsid w:val="0037290F"/>
    <w:rsid w:val="003734BD"/>
    <w:rsid w:val="003736C5"/>
    <w:rsid w:val="00373968"/>
    <w:rsid w:val="00374B35"/>
    <w:rsid w:val="00375204"/>
    <w:rsid w:val="00380531"/>
    <w:rsid w:val="003807C0"/>
    <w:rsid w:val="00381FBB"/>
    <w:rsid w:val="003844BD"/>
    <w:rsid w:val="003855CD"/>
    <w:rsid w:val="00390D9E"/>
    <w:rsid w:val="00392BF6"/>
    <w:rsid w:val="00394DB1"/>
    <w:rsid w:val="00395BC1"/>
    <w:rsid w:val="003968B9"/>
    <w:rsid w:val="003A5047"/>
    <w:rsid w:val="003A6152"/>
    <w:rsid w:val="003A7700"/>
    <w:rsid w:val="003B039D"/>
    <w:rsid w:val="003B0BCB"/>
    <w:rsid w:val="003B1765"/>
    <w:rsid w:val="003B6769"/>
    <w:rsid w:val="003B78A8"/>
    <w:rsid w:val="003B79E5"/>
    <w:rsid w:val="003C1F4D"/>
    <w:rsid w:val="003C37E1"/>
    <w:rsid w:val="003C5F5B"/>
    <w:rsid w:val="003C7CCA"/>
    <w:rsid w:val="003D0D88"/>
    <w:rsid w:val="003D242B"/>
    <w:rsid w:val="003D43B3"/>
    <w:rsid w:val="003D6AB0"/>
    <w:rsid w:val="003D6E4A"/>
    <w:rsid w:val="003E1CC1"/>
    <w:rsid w:val="003E2CA3"/>
    <w:rsid w:val="003E5455"/>
    <w:rsid w:val="003E5732"/>
    <w:rsid w:val="003E6953"/>
    <w:rsid w:val="003E69E6"/>
    <w:rsid w:val="003E792D"/>
    <w:rsid w:val="003F01A1"/>
    <w:rsid w:val="003F0DD4"/>
    <w:rsid w:val="003F18A4"/>
    <w:rsid w:val="003F1AE5"/>
    <w:rsid w:val="003F76F3"/>
    <w:rsid w:val="003F7C2F"/>
    <w:rsid w:val="00404D7A"/>
    <w:rsid w:val="00405FA0"/>
    <w:rsid w:val="00406515"/>
    <w:rsid w:val="00406C6D"/>
    <w:rsid w:val="00406E3C"/>
    <w:rsid w:val="00410CF4"/>
    <w:rsid w:val="00410E48"/>
    <w:rsid w:val="004116FE"/>
    <w:rsid w:val="004141BF"/>
    <w:rsid w:val="00414437"/>
    <w:rsid w:val="00414F7E"/>
    <w:rsid w:val="004161CA"/>
    <w:rsid w:val="004176A7"/>
    <w:rsid w:val="00422762"/>
    <w:rsid w:val="0042312A"/>
    <w:rsid w:val="0042384A"/>
    <w:rsid w:val="0042480E"/>
    <w:rsid w:val="00426613"/>
    <w:rsid w:val="00426E72"/>
    <w:rsid w:val="0043498F"/>
    <w:rsid w:val="00435831"/>
    <w:rsid w:val="00440904"/>
    <w:rsid w:val="00440F35"/>
    <w:rsid w:val="004410DF"/>
    <w:rsid w:val="004417E4"/>
    <w:rsid w:val="00442B3F"/>
    <w:rsid w:val="004444AC"/>
    <w:rsid w:val="00445562"/>
    <w:rsid w:val="00445DC5"/>
    <w:rsid w:val="00446105"/>
    <w:rsid w:val="00452FF2"/>
    <w:rsid w:val="00456675"/>
    <w:rsid w:val="0046080D"/>
    <w:rsid w:val="00463290"/>
    <w:rsid w:val="00467456"/>
    <w:rsid w:val="0046749D"/>
    <w:rsid w:val="00467DE7"/>
    <w:rsid w:val="00467F40"/>
    <w:rsid w:val="00471009"/>
    <w:rsid w:val="004711B8"/>
    <w:rsid w:val="00472838"/>
    <w:rsid w:val="0047464C"/>
    <w:rsid w:val="004754C4"/>
    <w:rsid w:val="00476ECD"/>
    <w:rsid w:val="00481614"/>
    <w:rsid w:val="00481B99"/>
    <w:rsid w:val="00483361"/>
    <w:rsid w:val="00483914"/>
    <w:rsid w:val="00484517"/>
    <w:rsid w:val="00487870"/>
    <w:rsid w:val="00487C7E"/>
    <w:rsid w:val="00490544"/>
    <w:rsid w:val="00491051"/>
    <w:rsid w:val="004932AE"/>
    <w:rsid w:val="00494824"/>
    <w:rsid w:val="00495948"/>
    <w:rsid w:val="00497EC7"/>
    <w:rsid w:val="004A302B"/>
    <w:rsid w:val="004A3904"/>
    <w:rsid w:val="004A5C95"/>
    <w:rsid w:val="004A77D5"/>
    <w:rsid w:val="004B127F"/>
    <w:rsid w:val="004B133D"/>
    <w:rsid w:val="004B3D32"/>
    <w:rsid w:val="004B616B"/>
    <w:rsid w:val="004B7394"/>
    <w:rsid w:val="004C35DC"/>
    <w:rsid w:val="004C4AFE"/>
    <w:rsid w:val="004C65BA"/>
    <w:rsid w:val="004D04FC"/>
    <w:rsid w:val="004E6AD9"/>
    <w:rsid w:val="004F3F1A"/>
    <w:rsid w:val="004F46A0"/>
    <w:rsid w:val="004F7AAA"/>
    <w:rsid w:val="00501625"/>
    <w:rsid w:val="00502D41"/>
    <w:rsid w:val="00502F50"/>
    <w:rsid w:val="0050416D"/>
    <w:rsid w:val="00506CEC"/>
    <w:rsid w:val="0051039A"/>
    <w:rsid w:val="00510483"/>
    <w:rsid w:val="00512637"/>
    <w:rsid w:val="00513C6F"/>
    <w:rsid w:val="00516287"/>
    <w:rsid w:val="00516423"/>
    <w:rsid w:val="005167AD"/>
    <w:rsid w:val="00516A81"/>
    <w:rsid w:val="00516D5E"/>
    <w:rsid w:val="0052213E"/>
    <w:rsid w:val="005224AA"/>
    <w:rsid w:val="005231B9"/>
    <w:rsid w:val="005235EB"/>
    <w:rsid w:val="005244A8"/>
    <w:rsid w:val="00532A16"/>
    <w:rsid w:val="00533603"/>
    <w:rsid w:val="00533C35"/>
    <w:rsid w:val="00536D4E"/>
    <w:rsid w:val="00540F78"/>
    <w:rsid w:val="00543A25"/>
    <w:rsid w:val="00544D8A"/>
    <w:rsid w:val="0054509A"/>
    <w:rsid w:val="00545482"/>
    <w:rsid w:val="00546002"/>
    <w:rsid w:val="0054610A"/>
    <w:rsid w:val="00551B74"/>
    <w:rsid w:val="0055456F"/>
    <w:rsid w:val="00556FDF"/>
    <w:rsid w:val="00561385"/>
    <w:rsid w:val="0056234A"/>
    <w:rsid w:val="005647F6"/>
    <w:rsid w:val="00565658"/>
    <w:rsid w:val="005659AD"/>
    <w:rsid w:val="00567CA1"/>
    <w:rsid w:val="00570F59"/>
    <w:rsid w:val="0057103E"/>
    <w:rsid w:val="005714AA"/>
    <w:rsid w:val="005728F3"/>
    <w:rsid w:val="005750BE"/>
    <w:rsid w:val="00585821"/>
    <w:rsid w:val="00587B8E"/>
    <w:rsid w:val="00595F7C"/>
    <w:rsid w:val="00597C49"/>
    <w:rsid w:val="005A1C8D"/>
    <w:rsid w:val="005A401F"/>
    <w:rsid w:val="005A4998"/>
    <w:rsid w:val="005A6FCD"/>
    <w:rsid w:val="005B12F4"/>
    <w:rsid w:val="005B57B5"/>
    <w:rsid w:val="005B7B2D"/>
    <w:rsid w:val="005C0503"/>
    <w:rsid w:val="005C0FFD"/>
    <w:rsid w:val="005C3923"/>
    <w:rsid w:val="005C3EBC"/>
    <w:rsid w:val="005C4EE7"/>
    <w:rsid w:val="005C546A"/>
    <w:rsid w:val="005D21BA"/>
    <w:rsid w:val="005D6115"/>
    <w:rsid w:val="005D686F"/>
    <w:rsid w:val="005E1B07"/>
    <w:rsid w:val="005E1BE2"/>
    <w:rsid w:val="005E2616"/>
    <w:rsid w:val="005E4CCB"/>
    <w:rsid w:val="005E5740"/>
    <w:rsid w:val="005E7E9D"/>
    <w:rsid w:val="005F1482"/>
    <w:rsid w:val="005F43B1"/>
    <w:rsid w:val="005F66F2"/>
    <w:rsid w:val="005F740D"/>
    <w:rsid w:val="00600A8F"/>
    <w:rsid w:val="00602285"/>
    <w:rsid w:val="00602342"/>
    <w:rsid w:val="0060283C"/>
    <w:rsid w:val="00603D2E"/>
    <w:rsid w:val="0060659B"/>
    <w:rsid w:val="00611316"/>
    <w:rsid w:val="006123D8"/>
    <w:rsid w:val="00613B05"/>
    <w:rsid w:val="006156CB"/>
    <w:rsid w:val="006204C3"/>
    <w:rsid w:val="00621CAE"/>
    <w:rsid w:val="00621DFC"/>
    <w:rsid w:val="006227AB"/>
    <w:rsid w:val="00622B5B"/>
    <w:rsid w:val="00623765"/>
    <w:rsid w:val="00624A67"/>
    <w:rsid w:val="006313B1"/>
    <w:rsid w:val="006324D4"/>
    <w:rsid w:val="00632808"/>
    <w:rsid w:val="006358EC"/>
    <w:rsid w:val="00637850"/>
    <w:rsid w:val="00651003"/>
    <w:rsid w:val="00657D3C"/>
    <w:rsid w:val="00662AD0"/>
    <w:rsid w:val="00666039"/>
    <w:rsid w:val="0066607F"/>
    <w:rsid w:val="00671008"/>
    <w:rsid w:val="006735B9"/>
    <w:rsid w:val="00680C77"/>
    <w:rsid w:val="00683D18"/>
    <w:rsid w:val="0068674D"/>
    <w:rsid w:val="00691361"/>
    <w:rsid w:val="00691860"/>
    <w:rsid w:val="00692E59"/>
    <w:rsid w:val="006936E2"/>
    <w:rsid w:val="006937A7"/>
    <w:rsid w:val="00695976"/>
    <w:rsid w:val="00695B7A"/>
    <w:rsid w:val="006A09B2"/>
    <w:rsid w:val="006A22B2"/>
    <w:rsid w:val="006A2641"/>
    <w:rsid w:val="006B059D"/>
    <w:rsid w:val="006B1E27"/>
    <w:rsid w:val="006B2617"/>
    <w:rsid w:val="006B33D4"/>
    <w:rsid w:val="006B5BD9"/>
    <w:rsid w:val="006C28CA"/>
    <w:rsid w:val="006D0EF4"/>
    <w:rsid w:val="006D1FBF"/>
    <w:rsid w:val="006D57EE"/>
    <w:rsid w:val="006E16DD"/>
    <w:rsid w:val="006E47EE"/>
    <w:rsid w:val="006E6851"/>
    <w:rsid w:val="006F0B3E"/>
    <w:rsid w:val="006F0F92"/>
    <w:rsid w:val="006F2DD7"/>
    <w:rsid w:val="006F42D3"/>
    <w:rsid w:val="006F435D"/>
    <w:rsid w:val="0070044D"/>
    <w:rsid w:val="007051C4"/>
    <w:rsid w:val="00706451"/>
    <w:rsid w:val="0070772C"/>
    <w:rsid w:val="0071352A"/>
    <w:rsid w:val="00714673"/>
    <w:rsid w:val="00714DC1"/>
    <w:rsid w:val="00715707"/>
    <w:rsid w:val="00720CCE"/>
    <w:rsid w:val="007235E5"/>
    <w:rsid w:val="00724D29"/>
    <w:rsid w:val="0072639D"/>
    <w:rsid w:val="00726871"/>
    <w:rsid w:val="00727D01"/>
    <w:rsid w:val="00732B1D"/>
    <w:rsid w:val="00733C9D"/>
    <w:rsid w:val="00733FBE"/>
    <w:rsid w:val="0073606B"/>
    <w:rsid w:val="0073771C"/>
    <w:rsid w:val="0074328E"/>
    <w:rsid w:val="00751D95"/>
    <w:rsid w:val="0075240E"/>
    <w:rsid w:val="00752BC1"/>
    <w:rsid w:val="00753F26"/>
    <w:rsid w:val="007547AF"/>
    <w:rsid w:val="007548A9"/>
    <w:rsid w:val="00756440"/>
    <w:rsid w:val="00761271"/>
    <w:rsid w:val="00762AF2"/>
    <w:rsid w:val="00763F02"/>
    <w:rsid w:val="00764A4B"/>
    <w:rsid w:val="007650A1"/>
    <w:rsid w:val="007755B9"/>
    <w:rsid w:val="007772DB"/>
    <w:rsid w:val="00781925"/>
    <w:rsid w:val="00784F6E"/>
    <w:rsid w:val="00786310"/>
    <w:rsid w:val="00786541"/>
    <w:rsid w:val="00790061"/>
    <w:rsid w:val="00791FC0"/>
    <w:rsid w:val="00792F45"/>
    <w:rsid w:val="00793994"/>
    <w:rsid w:val="00795316"/>
    <w:rsid w:val="007956D5"/>
    <w:rsid w:val="00795A89"/>
    <w:rsid w:val="00796B87"/>
    <w:rsid w:val="00797643"/>
    <w:rsid w:val="007A0EEF"/>
    <w:rsid w:val="007A1B5F"/>
    <w:rsid w:val="007A32C5"/>
    <w:rsid w:val="007A3B03"/>
    <w:rsid w:val="007A4D07"/>
    <w:rsid w:val="007A7DD0"/>
    <w:rsid w:val="007B0976"/>
    <w:rsid w:val="007B17AE"/>
    <w:rsid w:val="007B1A79"/>
    <w:rsid w:val="007B3CE8"/>
    <w:rsid w:val="007B621B"/>
    <w:rsid w:val="007B76EA"/>
    <w:rsid w:val="007C2E8F"/>
    <w:rsid w:val="007C3A07"/>
    <w:rsid w:val="007C5DD2"/>
    <w:rsid w:val="007D00C3"/>
    <w:rsid w:val="007D2610"/>
    <w:rsid w:val="007D4092"/>
    <w:rsid w:val="007D5EDD"/>
    <w:rsid w:val="007E1CE7"/>
    <w:rsid w:val="007E677F"/>
    <w:rsid w:val="007E6F2E"/>
    <w:rsid w:val="007F01B5"/>
    <w:rsid w:val="007F2152"/>
    <w:rsid w:val="007F52A0"/>
    <w:rsid w:val="00806263"/>
    <w:rsid w:val="00806BFD"/>
    <w:rsid w:val="00807B70"/>
    <w:rsid w:val="008108CF"/>
    <w:rsid w:val="00812A61"/>
    <w:rsid w:val="0081340E"/>
    <w:rsid w:val="00814226"/>
    <w:rsid w:val="0081476C"/>
    <w:rsid w:val="00817B4E"/>
    <w:rsid w:val="00817BBC"/>
    <w:rsid w:val="0082052C"/>
    <w:rsid w:val="00827311"/>
    <w:rsid w:val="008275D2"/>
    <w:rsid w:val="0083107F"/>
    <w:rsid w:val="008320B0"/>
    <w:rsid w:val="0083309B"/>
    <w:rsid w:val="0083512E"/>
    <w:rsid w:val="00835515"/>
    <w:rsid w:val="00841CE4"/>
    <w:rsid w:val="00841E39"/>
    <w:rsid w:val="00846492"/>
    <w:rsid w:val="00851436"/>
    <w:rsid w:val="00854248"/>
    <w:rsid w:val="008557CE"/>
    <w:rsid w:val="00857626"/>
    <w:rsid w:val="00857DFA"/>
    <w:rsid w:val="00860BC6"/>
    <w:rsid w:val="00861392"/>
    <w:rsid w:val="008634EA"/>
    <w:rsid w:val="00865154"/>
    <w:rsid w:val="008707B3"/>
    <w:rsid w:val="00874449"/>
    <w:rsid w:val="00875033"/>
    <w:rsid w:val="00876462"/>
    <w:rsid w:val="00880CE2"/>
    <w:rsid w:val="00881331"/>
    <w:rsid w:val="00881D75"/>
    <w:rsid w:val="008828BA"/>
    <w:rsid w:val="008862D2"/>
    <w:rsid w:val="008A1206"/>
    <w:rsid w:val="008A2A28"/>
    <w:rsid w:val="008A2CDB"/>
    <w:rsid w:val="008A35AB"/>
    <w:rsid w:val="008A71F4"/>
    <w:rsid w:val="008A7FC0"/>
    <w:rsid w:val="008B098D"/>
    <w:rsid w:val="008B30DB"/>
    <w:rsid w:val="008B32AD"/>
    <w:rsid w:val="008B3523"/>
    <w:rsid w:val="008B697D"/>
    <w:rsid w:val="008B785F"/>
    <w:rsid w:val="008C2448"/>
    <w:rsid w:val="008C58E9"/>
    <w:rsid w:val="008D1656"/>
    <w:rsid w:val="008D2385"/>
    <w:rsid w:val="008E0D14"/>
    <w:rsid w:val="008E2C8A"/>
    <w:rsid w:val="008E4E9F"/>
    <w:rsid w:val="008E7271"/>
    <w:rsid w:val="008F007C"/>
    <w:rsid w:val="008F00B1"/>
    <w:rsid w:val="008F0E21"/>
    <w:rsid w:val="008F1702"/>
    <w:rsid w:val="008F22F6"/>
    <w:rsid w:val="008F3791"/>
    <w:rsid w:val="008F560C"/>
    <w:rsid w:val="009038AF"/>
    <w:rsid w:val="009058C9"/>
    <w:rsid w:val="0091446B"/>
    <w:rsid w:val="00914FAB"/>
    <w:rsid w:val="00914FE2"/>
    <w:rsid w:val="00917C48"/>
    <w:rsid w:val="00920E02"/>
    <w:rsid w:val="00921785"/>
    <w:rsid w:val="00925D0A"/>
    <w:rsid w:val="00926105"/>
    <w:rsid w:val="009328E0"/>
    <w:rsid w:val="00933FEB"/>
    <w:rsid w:val="00940E9F"/>
    <w:rsid w:val="00941D19"/>
    <w:rsid w:val="00943CBC"/>
    <w:rsid w:val="00944671"/>
    <w:rsid w:val="00946997"/>
    <w:rsid w:val="00946C59"/>
    <w:rsid w:val="00947487"/>
    <w:rsid w:val="00947C90"/>
    <w:rsid w:val="00947EF6"/>
    <w:rsid w:val="0095286A"/>
    <w:rsid w:val="00952B17"/>
    <w:rsid w:val="009537E5"/>
    <w:rsid w:val="0095405A"/>
    <w:rsid w:val="00960100"/>
    <w:rsid w:val="00964197"/>
    <w:rsid w:val="00970A93"/>
    <w:rsid w:val="009715E5"/>
    <w:rsid w:val="00972A31"/>
    <w:rsid w:val="0097341F"/>
    <w:rsid w:val="009802F4"/>
    <w:rsid w:val="00987FFE"/>
    <w:rsid w:val="00990A7E"/>
    <w:rsid w:val="009913E2"/>
    <w:rsid w:val="00992045"/>
    <w:rsid w:val="00992ACD"/>
    <w:rsid w:val="00995021"/>
    <w:rsid w:val="009A31C8"/>
    <w:rsid w:val="009A4B06"/>
    <w:rsid w:val="009A4B27"/>
    <w:rsid w:val="009A5EAF"/>
    <w:rsid w:val="009A725C"/>
    <w:rsid w:val="009B00AD"/>
    <w:rsid w:val="009B2B8D"/>
    <w:rsid w:val="009B31DB"/>
    <w:rsid w:val="009B67AE"/>
    <w:rsid w:val="009C29EA"/>
    <w:rsid w:val="009C34A6"/>
    <w:rsid w:val="009C6D0D"/>
    <w:rsid w:val="009D00EC"/>
    <w:rsid w:val="009D1443"/>
    <w:rsid w:val="009D2C15"/>
    <w:rsid w:val="009D33D0"/>
    <w:rsid w:val="009D62E3"/>
    <w:rsid w:val="009D658D"/>
    <w:rsid w:val="009D7449"/>
    <w:rsid w:val="009D7822"/>
    <w:rsid w:val="009D7D97"/>
    <w:rsid w:val="009E17CB"/>
    <w:rsid w:val="009E2477"/>
    <w:rsid w:val="009E3BEC"/>
    <w:rsid w:val="009E3FD2"/>
    <w:rsid w:val="009F6FF4"/>
    <w:rsid w:val="009F726C"/>
    <w:rsid w:val="00A002D9"/>
    <w:rsid w:val="00A022DD"/>
    <w:rsid w:val="00A05315"/>
    <w:rsid w:val="00A11147"/>
    <w:rsid w:val="00A11BD0"/>
    <w:rsid w:val="00A15AA5"/>
    <w:rsid w:val="00A16CFA"/>
    <w:rsid w:val="00A16DF0"/>
    <w:rsid w:val="00A175A4"/>
    <w:rsid w:val="00A21502"/>
    <w:rsid w:val="00A22129"/>
    <w:rsid w:val="00A22D91"/>
    <w:rsid w:val="00A24966"/>
    <w:rsid w:val="00A25C6A"/>
    <w:rsid w:val="00A33C9D"/>
    <w:rsid w:val="00A33F79"/>
    <w:rsid w:val="00A34666"/>
    <w:rsid w:val="00A34852"/>
    <w:rsid w:val="00A35CBB"/>
    <w:rsid w:val="00A416CA"/>
    <w:rsid w:val="00A513F3"/>
    <w:rsid w:val="00A529B0"/>
    <w:rsid w:val="00A55B77"/>
    <w:rsid w:val="00A56599"/>
    <w:rsid w:val="00A619FA"/>
    <w:rsid w:val="00A6260D"/>
    <w:rsid w:val="00A62FC7"/>
    <w:rsid w:val="00A64B0F"/>
    <w:rsid w:val="00A66821"/>
    <w:rsid w:val="00A67703"/>
    <w:rsid w:val="00A67E66"/>
    <w:rsid w:val="00A70B2B"/>
    <w:rsid w:val="00A70E03"/>
    <w:rsid w:val="00A73176"/>
    <w:rsid w:val="00A80A4A"/>
    <w:rsid w:val="00A81AC0"/>
    <w:rsid w:val="00A82218"/>
    <w:rsid w:val="00A82978"/>
    <w:rsid w:val="00A86BEE"/>
    <w:rsid w:val="00A87132"/>
    <w:rsid w:val="00A9357C"/>
    <w:rsid w:val="00A96401"/>
    <w:rsid w:val="00AA3404"/>
    <w:rsid w:val="00AA56F1"/>
    <w:rsid w:val="00AA7467"/>
    <w:rsid w:val="00AB349A"/>
    <w:rsid w:val="00AB3920"/>
    <w:rsid w:val="00AB5AAB"/>
    <w:rsid w:val="00AB79B1"/>
    <w:rsid w:val="00AC04F9"/>
    <w:rsid w:val="00AC18EF"/>
    <w:rsid w:val="00AC27DE"/>
    <w:rsid w:val="00AC429E"/>
    <w:rsid w:val="00AC5D66"/>
    <w:rsid w:val="00AC62DA"/>
    <w:rsid w:val="00AD132E"/>
    <w:rsid w:val="00AD31E4"/>
    <w:rsid w:val="00AD7B51"/>
    <w:rsid w:val="00AE3D27"/>
    <w:rsid w:val="00AE5C0B"/>
    <w:rsid w:val="00AE6361"/>
    <w:rsid w:val="00AF179D"/>
    <w:rsid w:val="00AF2A13"/>
    <w:rsid w:val="00AF3A6A"/>
    <w:rsid w:val="00AF6600"/>
    <w:rsid w:val="00B01538"/>
    <w:rsid w:val="00B05D88"/>
    <w:rsid w:val="00B07DA9"/>
    <w:rsid w:val="00B105AB"/>
    <w:rsid w:val="00B106AE"/>
    <w:rsid w:val="00B13173"/>
    <w:rsid w:val="00B14273"/>
    <w:rsid w:val="00B15864"/>
    <w:rsid w:val="00B20FA9"/>
    <w:rsid w:val="00B2473E"/>
    <w:rsid w:val="00B25AFE"/>
    <w:rsid w:val="00B25C36"/>
    <w:rsid w:val="00B277DC"/>
    <w:rsid w:val="00B30761"/>
    <w:rsid w:val="00B321EF"/>
    <w:rsid w:val="00B339BF"/>
    <w:rsid w:val="00B34178"/>
    <w:rsid w:val="00B341A8"/>
    <w:rsid w:val="00B40045"/>
    <w:rsid w:val="00B4130E"/>
    <w:rsid w:val="00B41D2C"/>
    <w:rsid w:val="00B4288E"/>
    <w:rsid w:val="00B42DAD"/>
    <w:rsid w:val="00B53DAA"/>
    <w:rsid w:val="00B57974"/>
    <w:rsid w:val="00B6309C"/>
    <w:rsid w:val="00B642C7"/>
    <w:rsid w:val="00B71A36"/>
    <w:rsid w:val="00B77760"/>
    <w:rsid w:val="00B8268B"/>
    <w:rsid w:val="00B908E6"/>
    <w:rsid w:val="00B91240"/>
    <w:rsid w:val="00B9261C"/>
    <w:rsid w:val="00B95071"/>
    <w:rsid w:val="00B96627"/>
    <w:rsid w:val="00BA2009"/>
    <w:rsid w:val="00BA2411"/>
    <w:rsid w:val="00BA313E"/>
    <w:rsid w:val="00BA3442"/>
    <w:rsid w:val="00BB75B3"/>
    <w:rsid w:val="00BC3212"/>
    <w:rsid w:val="00BC33DE"/>
    <w:rsid w:val="00BC4897"/>
    <w:rsid w:val="00BC60CC"/>
    <w:rsid w:val="00BC657A"/>
    <w:rsid w:val="00BC695C"/>
    <w:rsid w:val="00BD1126"/>
    <w:rsid w:val="00BD5A01"/>
    <w:rsid w:val="00BD5D51"/>
    <w:rsid w:val="00BE1B86"/>
    <w:rsid w:val="00BE26C8"/>
    <w:rsid w:val="00BE2EC4"/>
    <w:rsid w:val="00BE3A00"/>
    <w:rsid w:val="00BE62C1"/>
    <w:rsid w:val="00BF2637"/>
    <w:rsid w:val="00BF33C2"/>
    <w:rsid w:val="00C028D2"/>
    <w:rsid w:val="00C04CE0"/>
    <w:rsid w:val="00C076B1"/>
    <w:rsid w:val="00C135B7"/>
    <w:rsid w:val="00C163A4"/>
    <w:rsid w:val="00C22D86"/>
    <w:rsid w:val="00C22F6A"/>
    <w:rsid w:val="00C2504D"/>
    <w:rsid w:val="00C25BE3"/>
    <w:rsid w:val="00C266EC"/>
    <w:rsid w:val="00C30B78"/>
    <w:rsid w:val="00C31DF8"/>
    <w:rsid w:val="00C32B16"/>
    <w:rsid w:val="00C35B77"/>
    <w:rsid w:val="00C367EF"/>
    <w:rsid w:val="00C37828"/>
    <w:rsid w:val="00C37917"/>
    <w:rsid w:val="00C37B83"/>
    <w:rsid w:val="00C44AE4"/>
    <w:rsid w:val="00C453F4"/>
    <w:rsid w:val="00C45F6E"/>
    <w:rsid w:val="00C46675"/>
    <w:rsid w:val="00C47E5A"/>
    <w:rsid w:val="00C52F80"/>
    <w:rsid w:val="00C54A85"/>
    <w:rsid w:val="00C55D44"/>
    <w:rsid w:val="00C55F0E"/>
    <w:rsid w:val="00C567D6"/>
    <w:rsid w:val="00C56A4A"/>
    <w:rsid w:val="00C57720"/>
    <w:rsid w:val="00C63180"/>
    <w:rsid w:val="00C744F7"/>
    <w:rsid w:val="00C75AF8"/>
    <w:rsid w:val="00C811E3"/>
    <w:rsid w:val="00C82CA0"/>
    <w:rsid w:val="00C82E24"/>
    <w:rsid w:val="00C91880"/>
    <w:rsid w:val="00C9392A"/>
    <w:rsid w:val="00C9431C"/>
    <w:rsid w:val="00CA1D92"/>
    <w:rsid w:val="00CA2BF9"/>
    <w:rsid w:val="00CB2B6E"/>
    <w:rsid w:val="00CB2D6F"/>
    <w:rsid w:val="00CB44DC"/>
    <w:rsid w:val="00CB4BD7"/>
    <w:rsid w:val="00CB73F5"/>
    <w:rsid w:val="00CB7D08"/>
    <w:rsid w:val="00CB7D77"/>
    <w:rsid w:val="00CC066D"/>
    <w:rsid w:val="00CC16FB"/>
    <w:rsid w:val="00CC50B1"/>
    <w:rsid w:val="00CC7667"/>
    <w:rsid w:val="00CD1273"/>
    <w:rsid w:val="00CD5971"/>
    <w:rsid w:val="00CD5DA1"/>
    <w:rsid w:val="00CD602C"/>
    <w:rsid w:val="00CD7B86"/>
    <w:rsid w:val="00CD7EFA"/>
    <w:rsid w:val="00CE1D90"/>
    <w:rsid w:val="00CE265C"/>
    <w:rsid w:val="00CE3663"/>
    <w:rsid w:val="00CE6FC0"/>
    <w:rsid w:val="00CF10C4"/>
    <w:rsid w:val="00CF1B90"/>
    <w:rsid w:val="00CF3C5C"/>
    <w:rsid w:val="00D0339B"/>
    <w:rsid w:val="00D052CE"/>
    <w:rsid w:val="00D067FE"/>
    <w:rsid w:val="00D07A29"/>
    <w:rsid w:val="00D10B11"/>
    <w:rsid w:val="00D13D20"/>
    <w:rsid w:val="00D16933"/>
    <w:rsid w:val="00D17204"/>
    <w:rsid w:val="00D2103D"/>
    <w:rsid w:val="00D21BEE"/>
    <w:rsid w:val="00D22467"/>
    <w:rsid w:val="00D23A29"/>
    <w:rsid w:val="00D25C8C"/>
    <w:rsid w:val="00D25FA5"/>
    <w:rsid w:val="00D379A5"/>
    <w:rsid w:val="00D410C2"/>
    <w:rsid w:val="00D43C76"/>
    <w:rsid w:val="00D45DD4"/>
    <w:rsid w:val="00D47582"/>
    <w:rsid w:val="00D52E21"/>
    <w:rsid w:val="00D53471"/>
    <w:rsid w:val="00D543B2"/>
    <w:rsid w:val="00D5581B"/>
    <w:rsid w:val="00D55884"/>
    <w:rsid w:val="00D55B9C"/>
    <w:rsid w:val="00D60662"/>
    <w:rsid w:val="00D609C9"/>
    <w:rsid w:val="00D61E4E"/>
    <w:rsid w:val="00D63013"/>
    <w:rsid w:val="00D702B3"/>
    <w:rsid w:val="00D713A6"/>
    <w:rsid w:val="00D71DA5"/>
    <w:rsid w:val="00D7268D"/>
    <w:rsid w:val="00D728DC"/>
    <w:rsid w:val="00D74FFF"/>
    <w:rsid w:val="00D82AC3"/>
    <w:rsid w:val="00D84305"/>
    <w:rsid w:val="00D85B66"/>
    <w:rsid w:val="00D86968"/>
    <w:rsid w:val="00D871B4"/>
    <w:rsid w:val="00D91A29"/>
    <w:rsid w:val="00D9559D"/>
    <w:rsid w:val="00D970CC"/>
    <w:rsid w:val="00DA525C"/>
    <w:rsid w:val="00DA5816"/>
    <w:rsid w:val="00DA5CFA"/>
    <w:rsid w:val="00DA713E"/>
    <w:rsid w:val="00DB57F2"/>
    <w:rsid w:val="00DB69C7"/>
    <w:rsid w:val="00DB71C6"/>
    <w:rsid w:val="00DB7BFF"/>
    <w:rsid w:val="00DC0244"/>
    <w:rsid w:val="00DC0B8E"/>
    <w:rsid w:val="00DC0F50"/>
    <w:rsid w:val="00DC1AA2"/>
    <w:rsid w:val="00DC2A55"/>
    <w:rsid w:val="00DC35BF"/>
    <w:rsid w:val="00DC4512"/>
    <w:rsid w:val="00DC5099"/>
    <w:rsid w:val="00DC5B93"/>
    <w:rsid w:val="00DC64D3"/>
    <w:rsid w:val="00DC6E4B"/>
    <w:rsid w:val="00DD1934"/>
    <w:rsid w:val="00DD29C0"/>
    <w:rsid w:val="00DD3DB8"/>
    <w:rsid w:val="00DF2248"/>
    <w:rsid w:val="00DF36F1"/>
    <w:rsid w:val="00DF3C15"/>
    <w:rsid w:val="00DF5145"/>
    <w:rsid w:val="00E005E0"/>
    <w:rsid w:val="00E009B3"/>
    <w:rsid w:val="00E024B3"/>
    <w:rsid w:val="00E047C8"/>
    <w:rsid w:val="00E1018F"/>
    <w:rsid w:val="00E10E28"/>
    <w:rsid w:val="00E15287"/>
    <w:rsid w:val="00E17E92"/>
    <w:rsid w:val="00E20B66"/>
    <w:rsid w:val="00E21484"/>
    <w:rsid w:val="00E22266"/>
    <w:rsid w:val="00E2623F"/>
    <w:rsid w:val="00E26715"/>
    <w:rsid w:val="00E2704B"/>
    <w:rsid w:val="00E27E63"/>
    <w:rsid w:val="00E33BB2"/>
    <w:rsid w:val="00E36B1F"/>
    <w:rsid w:val="00E41445"/>
    <w:rsid w:val="00E43C4D"/>
    <w:rsid w:val="00E45F9E"/>
    <w:rsid w:val="00E468DF"/>
    <w:rsid w:val="00E46BD3"/>
    <w:rsid w:val="00E52088"/>
    <w:rsid w:val="00E5247F"/>
    <w:rsid w:val="00E53B2E"/>
    <w:rsid w:val="00E55688"/>
    <w:rsid w:val="00E57790"/>
    <w:rsid w:val="00E61803"/>
    <w:rsid w:val="00E66996"/>
    <w:rsid w:val="00E67191"/>
    <w:rsid w:val="00E707E1"/>
    <w:rsid w:val="00E72DA3"/>
    <w:rsid w:val="00E80196"/>
    <w:rsid w:val="00E82337"/>
    <w:rsid w:val="00E8475E"/>
    <w:rsid w:val="00E864E7"/>
    <w:rsid w:val="00E902F6"/>
    <w:rsid w:val="00E91B9A"/>
    <w:rsid w:val="00E91C5C"/>
    <w:rsid w:val="00E93C9B"/>
    <w:rsid w:val="00EA17AB"/>
    <w:rsid w:val="00EA2B21"/>
    <w:rsid w:val="00EA5363"/>
    <w:rsid w:val="00EA6E2A"/>
    <w:rsid w:val="00EB05D3"/>
    <w:rsid w:val="00EB092A"/>
    <w:rsid w:val="00EB6736"/>
    <w:rsid w:val="00EC0699"/>
    <w:rsid w:val="00EC0B1C"/>
    <w:rsid w:val="00EC1308"/>
    <w:rsid w:val="00EC302C"/>
    <w:rsid w:val="00EC35C7"/>
    <w:rsid w:val="00ED0C07"/>
    <w:rsid w:val="00ED1157"/>
    <w:rsid w:val="00ED179B"/>
    <w:rsid w:val="00ED2A56"/>
    <w:rsid w:val="00ED43BB"/>
    <w:rsid w:val="00ED5EFB"/>
    <w:rsid w:val="00ED66F3"/>
    <w:rsid w:val="00EE43F0"/>
    <w:rsid w:val="00EF2FE5"/>
    <w:rsid w:val="00EF4B32"/>
    <w:rsid w:val="00F06A7F"/>
    <w:rsid w:val="00F079BC"/>
    <w:rsid w:val="00F1487C"/>
    <w:rsid w:val="00F1492D"/>
    <w:rsid w:val="00F14B8D"/>
    <w:rsid w:val="00F1777D"/>
    <w:rsid w:val="00F20363"/>
    <w:rsid w:val="00F21720"/>
    <w:rsid w:val="00F22EF9"/>
    <w:rsid w:val="00F23800"/>
    <w:rsid w:val="00F2382B"/>
    <w:rsid w:val="00F24835"/>
    <w:rsid w:val="00F25613"/>
    <w:rsid w:val="00F26B63"/>
    <w:rsid w:val="00F275AA"/>
    <w:rsid w:val="00F35E6C"/>
    <w:rsid w:val="00F35EC6"/>
    <w:rsid w:val="00F40F7A"/>
    <w:rsid w:val="00F41ECF"/>
    <w:rsid w:val="00F424C0"/>
    <w:rsid w:val="00F44004"/>
    <w:rsid w:val="00F44745"/>
    <w:rsid w:val="00F45184"/>
    <w:rsid w:val="00F46819"/>
    <w:rsid w:val="00F50971"/>
    <w:rsid w:val="00F553F2"/>
    <w:rsid w:val="00F562F6"/>
    <w:rsid w:val="00F56E9D"/>
    <w:rsid w:val="00F61662"/>
    <w:rsid w:val="00F6269D"/>
    <w:rsid w:val="00F626CF"/>
    <w:rsid w:val="00F647B6"/>
    <w:rsid w:val="00F75C0F"/>
    <w:rsid w:val="00F77DFF"/>
    <w:rsid w:val="00F84651"/>
    <w:rsid w:val="00F8508F"/>
    <w:rsid w:val="00F95C81"/>
    <w:rsid w:val="00FA0AD0"/>
    <w:rsid w:val="00FA1ADB"/>
    <w:rsid w:val="00FA1C74"/>
    <w:rsid w:val="00FA6F13"/>
    <w:rsid w:val="00FA7589"/>
    <w:rsid w:val="00FB19A8"/>
    <w:rsid w:val="00FB5642"/>
    <w:rsid w:val="00FB5F54"/>
    <w:rsid w:val="00FC3F17"/>
    <w:rsid w:val="00FC48F6"/>
    <w:rsid w:val="00FC62A2"/>
    <w:rsid w:val="00FC7361"/>
    <w:rsid w:val="00FD2551"/>
    <w:rsid w:val="00FD691B"/>
    <w:rsid w:val="00FE0851"/>
    <w:rsid w:val="00FE1BEA"/>
    <w:rsid w:val="00FE471E"/>
    <w:rsid w:val="00FE49B0"/>
    <w:rsid w:val="00FE577E"/>
    <w:rsid w:val="00FF279B"/>
    <w:rsid w:val="00FF54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51331E"/>
  <w15:chartTrackingRefBased/>
  <w15:docId w15:val="{2664BF77-2D82-47CC-9A63-1FF59A46B6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endnote reference" w:uiPriority="99"/>
    <w:lsdException w:name="endnote text" w:uiPriority="99"/>
    <w:lsdException w:name="Title" w:qFormat="1"/>
    <w:lsdException w:name="Subtitle" w:qFormat="1"/>
    <w:lsdException w:name="Strong" w:uiPriority="22" w:qFormat="1"/>
    <w:lsdException w:name="Emphasis" w:qFormat="1"/>
    <w:lsdException w:name="Plain Text" w:uiPriority="99"/>
    <w:lsdException w:name="Normal (Web)" w:uiPriority="99"/>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8048C"/>
    <w:rPr>
      <w:sz w:val="24"/>
      <w:szCs w:val="24"/>
      <w:lang w:eastAsia="en-US"/>
    </w:rPr>
  </w:style>
  <w:style w:type="paragraph" w:styleId="Heading1">
    <w:name w:val="heading 1"/>
    <w:basedOn w:val="Normal"/>
    <w:next w:val="Normal"/>
    <w:autoRedefine/>
    <w:qFormat/>
    <w:rsid w:val="0028048C"/>
    <w:pPr>
      <w:keepNext/>
      <w:outlineLvl w:val="0"/>
    </w:pPr>
    <w:rPr>
      <w:u w:val="single"/>
    </w:rPr>
  </w:style>
  <w:style w:type="paragraph" w:styleId="Heading2">
    <w:name w:val="heading 2"/>
    <w:basedOn w:val="Normal"/>
    <w:next w:val="Normal"/>
    <w:link w:val="Heading2Char"/>
    <w:autoRedefine/>
    <w:qFormat/>
    <w:rsid w:val="0095286A"/>
    <w:pPr>
      <w:keepNext/>
      <w:numPr>
        <w:numId w:val="20"/>
      </w:numPr>
      <w:outlineLvl w:val="1"/>
    </w:pPr>
    <w:rPr>
      <w:snapToGrid w:val="0"/>
    </w:rPr>
  </w:style>
  <w:style w:type="paragraph" w:styleId="Heading3">
    <w:name w:val="heading 3"/>
    <w:basedOn w:val="Normal"/>
    <w:next w:val="Normal"/>
    <w:qFormat/>
    <w:pPr>
      <w:keepNext/>
      <w:outlineLvl w:val="2"/>
    </w:pPr>
    <w:rPr>
      <w:rFonts w:ascii="Myriad Web" w:hAnsi="Myriad Web"/>
      <w:b/>
      <w:bCs/>
    </w:rPr>
  </w:style>
  <w:style w:type="paragraph" w:styleId="Heading4">
    <w:name w:val="heading 4"/>
    <w:basedOn w:val="Normal"/>
    <w:next w:val="Normal"/>
    <w:qFormat/>
    <w:pPr>
      <w:keepNext/>
      <w:jc w:val="center"/>
      <w:outlineLvl w:val="3"/>
    </w:pPr>
    <w:rPr>
      <w:rFonts w:ascii="Myriad Web" w:hAnsi="Myriad Web"/>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link w:val="FooterChar"/>
    <w:uiPriority w:val="99"/>
    <w:pPr>
      <w:tabs>
        <w:tab w:val="center" w:pos="4153"/>
        <w:tab w:val="right" w:pos="8306"/>
      </w:tabs>
    </w:pPr>
  </w:style>
  <w:style w:type="paragraph" w:styleId="BodyTextIndent">
    <w:name w:val="Body Text Indent"/>
    <w:basedOn w:val="Normal"/>
    <w:link w:val="BodyTextIndentChar"/>
    <w:pPr>
      <w:ind w:left="1440"/>
    </w:pPr>
    <w:rPr>
      <w:rFonts w:ascii="Myriad Web" w:hAnsi="Myriad Web"/>
    </w:rPr>
  </w:style>
  <w:style w:type="character" w:styleId="Hyperlink">
    <w:name w:val="Hyperlink"/>
    <w:rPr>
      <w:color w:val="0000FF"/>
      <w:u w:val="single"/>
    </w:rPr>
  </w:style>
  <w:style w:type="character" w:styleId="FollowedHyperlink">
    <w:name w:val="FollowedHyperlink"/>
    <w:rsid w:val="00C2504D"/>
    <w:rPr>
      <w:color w:val="800080"/>
      <w:u w:val="single"/>
    </w:rPr>
  </w:style>
  <w:style w:type="table" w:styleId="TableGrid">
    <w:name w:val="Table Grid"/>
    <w:basedOn w:val="TableNormal"/>
    <w:rsid w:val="009B00A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52213E"/>
    <w:rPr>
      <w:rFonts w:ascii="Tahoma" w:hAnsi="Tahoma" w:cs="Tahoma"/>
      <w:sz w:val="16"/>
      <w:szCs w:val="16"/>
    </w:rPr>
  </w:style>
  <w:style w:type="paragraph" w:styleId="DocumentMap">
    <w:name w:val="Document Map"/>
    <w:basedOn w:val="Normal"/>
    <w:semiHidden/>
    <w:rsid w:val="000370B0"/>
    <w:pPr>
      <w:shd w:val="clear" w:color="auto" w:fill="000080"/>
    </w:pPr>
    <w:rPr>
      <w:rFonts w:ascii="Tahoma" w:hAnsi="Tahoma" w:cs="Tahoma"/>
      <w:sz w:val="20"/>
      <w:szCs w:val="20"/>
    </w:rPr>
  </w:style>
  <w:style w:type="character" w:customStyle="1" w:styleId="PlainTextChar">
    <w:name w:val="Plain Text Char"/>
    <w:link w:val="PlainText"/>
    <w:uiPriority w:val="99"/>
    <w:rsid w:val="008E7271"/>
    <w:rPr>
      <w:rFonts w:ascii="Courier New" w:hAnsi="Courier New"/>
      <w:lang w:bidi="ar-SA"/>
    </w:rPr>
  </w:style>
  <w:style w:type="paragraph" w:styleId="PlainText">
    <w:name w:val="Plain Text"/>
    <w:basedOn w:val="Normal"/>
    <w:link w:val="PlainTextChar"/>
    <w:uiPriority w:val="99"/>
    <w:rsid w:val="008E7271"/>
    <w:rPr>
      <w:rFonts w:ascii="Courier New" w:hAnsi="Courier New"/>
      <w:sz w:val="20"/>
      <w:szCs w:val="20"/>
      <w:lang w:eastAsia="en-GB"/>
    </w:rPr>
  </w:style>
  <w:style w:type="character" w:customStyle="1" w:styleId="apple-tab-span">
    <w:name w:val="apple-tab-span"/>
    <w:basedOn w:val="DefaultParagraphFont"/>
    <w:rsid w:val="002E1A78"/>
  </w:style>
  <w:style w:type="character" w:styleId="Strong">
    <w:name w:val="Strong"/>
    <w:uiPriority w:val="22"/>
    <w:qFormat/>
    <w:rsid w:val="00C44AE4"/>
    <w:rPr>
      <w:b/>
      <w:bCs/>
    </w:rPr>
  </w:style>
  <w:style w:type="numbering" w:styleId="1ai">
    <w:name w:val="Outline List 1"/>
    <w:basedOn w:val="NoList"/>
    <w:rsid w:val="00BE62C1"/>
    <w:pPr>
      <w:numPr>
        <w:numId w:val="1"/>
      </w:numPr>
    </w:pPr>
  </w:style>
  <w:style w:type="paragraph" w:customStyle="1" w:styleId="msolistparagraph0">
    <w:name w:val="msolistparagraph"/>
    <w:basedOn w:val="Normal"/>
    <w:rsid w:val="00162B4F"/>
    <w:pPr>
      <w:ind w:left="720"/>
    </w:pPr>
    <w:rPr>
      <w:rFonts w:ascii="Calibri" w:hAnsi="Calibri"/>
      <w:sz w:val="22"/>
      <w:szCs w:val="22"/>
      <w:lang w:eastAsia="en-GB"/>
    </w:rPr>
  </w:style>
  <w:style w:type="paragraph" w:styleId="ListParagraph">
    <w:name w:val="List Paragraph"/>
    <w:basedOn w:val="Normal"/>
    <w:uiPriority w:val="34"/>
    <w:qFormat/>
    <w:rsid w:val="00A62FC7"/>
    <w:pPr>
      <w:ind w:left="720"/>
    </w:pPr>
  </w:style>
  <w:style w:type="paragraph" w:styleId="NoSpacing">
    <w:name w:val="No Spacing"/>
    <w:basedOn w:val="Normal"/>
    <w:uiPriority w:val="1"/>
    <w:qFormat/>
    <w:rsid w:val="00E8475E"/>
    <w:rPr>
      <w:rFonts w:eastAsia="Calibri"/>
      <w:color w:val="000000"/>
      <w:lang w:eastAsia="en-GB"/>
    </w:rPr>
  </w:style>
  <w:style w:type="paragraph" w:styleId="FootnoteText">
    <w:name w:val="footnote text"/>
    <w:basedOn w:val="Normal"/>
    <w:link w:val="FootnoteTextChar"/>
    <w:uiPriority w:val="99"/>
    <w:unhideWhenUsed/>
    <w:rsid w:val="002125A4"/>
    <w:rPr>
      <w:rFonts w:ascii="Arial" w:eastAsia="Calibri" w:hAnsi="Arial" w:cs="Arial"/>
      <w:sz w:val="20"/>
      <w:szCs w:val="20"/>
      <w:lang w:eastAsia="en-GB"/>
    </w:rPr>
  </w:style>
  <w:style w:type="character" w:customStyle="1" w:styleId="FootnoteTextChar">
    <w:name w:val="Footnote Text Char"/>
    <w:link w:val="FootnoteText"/>
    <w:uiPriority w:val="99"/>
    <w:rsid w:val="002125A4"/>
    <w:rPr>
      <w:rFonts w:ascii="Arial" w:eastAsia="Calibri" w:hAnsi="Arial" w:cs="Arial"/>
    </w:rPr>
  </w:style>
  <w:style w:type="paragraph" w:styleId="EndnoteText">
    <w:name w:val="endnote text"/>
    <w:basedOn w:val="Normal"/>
    <w:link w:val="EndnoteTextChar"/>
    <w:uiPriority w:val="99"/>
    <w:unhideWhenUsed/>
    <w:rsid w:val="002125A4"/>
    <w:rPr>
      <w:rFonts w:ascii="Arial" w:eastAsia="Calibri" w:hAnsi="Arial" w:cs="Arial"/>
      <w:sz w:val="20"/>
      <w:szCs w:val="20"/>
      <w:lang w:eastAsia="en-GB"/>
    </w:rPr>
  </w:style>
  <w:style w:type="character" w:customStyle="1" w:styleId="EndnoteTextChar">
    <w:name w:val="Endnote Text Char"/>
    <w:link w:val="EndnoteText"/>
    <w:uiPriority w:val="99"/>
    <w:rsid w:val="002125A4"/>
    <w:rPr>
      <w:rFonts w:ascii="Arial" w:eastAsia="Calibri" w:hAnsi="Arial" w:cs="Arial"/>
    </w:rPr>
  </w:style>
  <w:style w:type="character" w:styleId="EndnoteReference">
    <w:name w:val="endnote reference"/>
    <w:uiPriority w:val="99"/>
    <w:unhideWhenUsed/>
    <w:rsid w:val="002125A4"/>
    <w:rPr>
      <w:vertAlign w:val="superscript"/>
    </w:rPr>
  </w:style>
  <w:style w:type="paragraph" w:styleId="NormalWeb">
    <w:name w:val="Normal (Web)"/>
    <w:basedOn w:val="Normal"/>
    <w:uiPriority w:val="99"/>
    <w:unhideWhenUsed/>
    <w:rsid w:val="004B616B"/>
    <w:pPr>
      <w:spacing w:after="150"/>
    </w:pPr>
    <w:rPr>
      <w:lang w:eastAsia="en-GB"/>
    </w:rPr>
  </w:style>
  <w:style w:type="character" w:customStyle="1" w:styleId="casenumber">
    <w:name w:val="casenumber"/>
    <w:basedOn w:val="DefaultParagraphFont"/>
    <w:rsid w:val="005647F6"/>
  </w:style>
  <w:style w:type="character" w:customStyle="1" w:styleId="divider1">
    <w:name w:val="divider1"/>
    <w:basedOn w:val="DefaultParagraphFont"/>
    <w:rsid w:val="005647F6"/>
  </w:style>
  <w:style w:type="character" w:customStyle="1" w:styleId="description">
    <w:name w:val="description"/>
    <w:basedOn w:val="DefaultParagraphFont"/>
    <w:rsid w:val="005647F6"/>
  </w:style>
  <w:style w:type="character" w:customStyle="1" w:styleId="divider2">
    <w:name w:val="divider2"/>
    <w:basedOn w:val="DefaultParagraphFont"/>
    <w:rsid w:val="005647F6"/>
  </w:style>
  <w:style w:type="character" w:customStyle="1" w:styleId="address">
    <w:name w:val="address"/>
    <w:basedOn w:val="DefaultParagraphFont"/>
    <w:rsid w:val="005647F6"/>
  </w:style>
  <w:style w:type="paragraph" w:customStyle="1" w:styleId="Default">
    <w:name w:val="Default"/>
    <w:basedOn w:val="Normal"/>
    <w:rsid w:val="00D86968"/>
    <w:pPr>
      <w:autoSpaceDE w:val="0"/>
      <w:autoSpaceDN w:val="0"/>
    </w:pPr>
    <w:rPr>
      <w:rFonts w:ascii="Verdana" w:eastAsia="SimSun" w:hAnsi="Verdana"/>
      <w:color w:val="000000"/>
      <w:lang w:eastAsia="zh-CN"/>
    </w:rPr>
  </w:style>
  <w:style w:type="paragraph" w:customStyle="1" w:styleId="pagehelp">
    <w:name w:val="pagehelp"/>
    <w:basedOn w:val="Normal"/>
    <w:rsid w:val="00763F02"/>
    <w:pPr>
      <w:spacing w:before="100" w:beforeAutospacing="1" w:after="100" w:afterAutospacing="1"/>
    </w:pPr>
    <w:rPr>
      <w:lang w:eastAsia="zh-CN"/>
    </w:rPr>
  </w:style>
  <w:style w:type="paragraph" w:styleId="Title">
    <w:name w:val="Title"/>
    <w:basedOn w:val="Normal"/>
    <w:next w:val="Normal"/>
    <w:link w:val="TitleChar"/>
    <w:qFormat/>
    <w:rsid w:val="00920E02"/>
    <w:pPr>
      <w:spacing w:before="240" w:after="60"/>
      <w:jc w:val="center"/>
      <w:outlineLvl w:val="0"/>
    </w:pPr>
    <w:rPr>
      <w:rFonts w:ascii="Cambria" w:eastAsia="SimSun" w:hAnsi="Cambria"/>
      <w:b/>
      <w:bCs/>
      <w:kern w:val="28"/>
      <w:sz w:val="32"/>
      <w:szCs w:val="32"/>
    </w:rPr>
  </w:style>
  <w:style w:type="character" w:customStyle="1" w:styleId="TitleChar">
    <w:name w:val="Title Char"/>
    <w:link w:val="Title"/>
    <w:rsid w:val="00920E02"/>
    <w:rPr>
      <w:rFonts w:ascii="Cambria" w:eastAsia="SimSun" w:hAnsi="Cambria" w:cs="Times New Roman"/>
      <w:b/>
      <w:bCs/>
      <w:kern w:val="28"/>
      <w:sz w:val="32"/>
      <w:szCs w:val="32"/>
      <w:lang w:eastAsia="en-US"/>
    </w:rPr>
  </w:style>
  <w:style w:type="paragraph" w:styleId="Subtitle">
    <w:name w:val="Subtitle"/>
    <w:basedOn w:val="Normal"/>
    <w:next w:val="Normal"/>
    <w:link w:val="SubtitleChar"/>
    <w:qFormat/>
    <w:rsid w:val="00920E02"/>
    <w:pPr>
      <w:spacing w:after="60"/>
      <w:jc w:val="center"/>
      <w:outlineLvl w:val="1"/>
    </w:pPr>
    <w:rPr>
      <w:rFonts w:ascii="Cambria" w:eastAsia="SimSun" w:hAnsi="Cambria"/>
    </w:rPr>
  </w:style>
  <w:style w:type="character" w:customStyle="1" w:styleId="SubtitleChar">
    <w:name w:val="Subtitle Char"/>
    <w:link w:val="Subtitle"/>
    <w:rsid w:val="00920E02"/>
    <w:rPr>
      <w:rFonts w:ascii="Cambria" w:eastAsia="SimSun" w:hAnsi="Cambria" w:cs="Times New Roman"/>
      <w:sz w:val="24"/>
      <w:szCs w:val="24"/>
      <w:lang w:eastAsia="en-US"/>
    </w:rPr>
  </w:style>
  <w:style w:type="character" w:customStyle="1" w:styleId="fontstyle01">
    <w:name w:val="fontstyle01"/>
    <w:rsid w:val="002623D7"/>
    <w:rPr>
      <w:rFonts w:ascii="Helvetica" w:hAnsi="Helvetica" w:cs="Helvetica" w:hint="default"/>
      <w:b w:val="0"/>
      <w:bCs w:val="0"/>
      <w:i w:val="0"/>
      <w:iCs w:val="0"/>
      <w:color w:val="000000"/>
      <w:sz w:val="20"/>
      <w:szCs w:val="20"/>
    </w:rPr>
  </w:style>
  <w:style w:type="character" w:customStyle="1" w:styleId="Heading2Char">
    <w:name w:val="Heading 2 Char"/>
    <w:link w:val="Heading2"/>
    <w:rsid w:val="0095286A"/>
    <w:rPr>
      <w:snapToGrid w:val="0"/>
      <w:sz w:val="24"/>
      <w:szCs w:val="24"/>
      <w:lang w:eastAsia="en-US"/>
    </w:rPr>
  </w:style>
  <w:style w:type="character" w:styleId="UnresolvedMention">
    <w:name w:val="Unresolved Mention"/>
    <w:uiPriority w:val="99"/>
    <w:semiHidden/>
    <w:unhideWhenUsed/>
    <w:rsid w:val="00C35B77"/>
    <w:rPr>
      <w:color w:val="605E5C"/>
      <w:shd w:val="clear" w:color="auto" w:fill="E1DFDD"/>
    </w:rPr>
  </w:style>
  <w:style w:type="character" w:customStyle="1" w:styleId="BodyTextIndentChar">
    <w:name w:val="Body Text Indent Char"/>
    <w:basedOn w:val="DefaultParagraphFont"/>
    <w:link w:val="BodyTextIndent"/>
    <w:rsid w:val="0028048C"/>
    <w:rPr>
      <w:rFonts w:ascii="Myriad Web" w:hAnsi="Myriad Web"/>
      <w:sz w:val="24"/>
      <w:szCs w:val="24"/>
      <w:lang w:eastAsia="en-US"/>
    </w:rPr>
  </w:style>
  <w:style w:type="character" w:customStyle="1" w:styleId="FooterChar">
    <w:name w:val="Footer Char"/>
    <w:basedOn w:val="DefaultParagraphFont"/>
    <w:link w:val="Footer"/>
    <w:uiPriority w:val="99"/>
    <w:rsid w:val="003844BD"/>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22669">
      <w:bodyDiv w:val="1"/>
      <w:marLeft w:val="0"/>
      <w:marRight w:val="0"/>
      <w:marTop w:val="0"/>
      <w:marBottom w:val="0"/>
      <w:divBdr>
        <w:top w:val="none" w:sz="0" w:space="0" w:color="auto"/>
        <w:left w:val="none" w:sz="0" w:space="0" w:color="auto"/>
        <w:bottom w:val="none" w:sz="0" w:space="0" w:color="auto"/>
        <w:right w:val="none" w:sz="0" w:space="0" w:color="auto"/>
      </w:divBdr>
    </w:div>
    <w:div w:id="42756489">
      <w:bodyDiv w:val="1"/>
      <w:marLeft w:val="0"/>
      <w:marRight w:val="0"/>
      <w:marTop w:val="0"/>
      <w:marBottom w:val="0"/>
      <w:divBdr>
        <w:top w:val="none" w:sz="0" w:space="0" w:color="auto"/>
        <w:left w:val="none" w:sz="0" w:space="0" w:color="auto"/>
        <w:bottom w:val="none" w:sz="0" w:space="0" w:color="auto"/>
        <w:right w:val="none" w:sz="0" w:space="0" w:color="auto"/>
      </w:divBdr>
    </w:div>
    <w:div w:id="82918815">
      <w:bodyDiv w:val="1"/>
      <w:marLeft w:val="0"/>
      <w:marRight w:val="0"/>
      <w:marTop w:val="0"/>
      <w:marBottom w:val="0"/>
      <w:divBdr>
        <w:top w:val="none" w:sz="0" w:space="0" w:color="auto"/>
        <w:left w:val="none" w:sz="0" w:space="0" w:color="auto"/>
        <w:bottom w:val="none" w:sz="0" w:space="0" w:color="auto"/>
        <w:right w:val="none" w:sz="0" w:space="0" w:color="auto"/>
      </w:divBdr>
    </w:div>
    <w:div w:id="123741836">
      <w:bodyDiv w:val="1"/>
      <w:marLeft w:val="0"/>
      <w:marRight w:val="0"/>
      <w:marTop w:val="0"/>
      <w:marBottom w:val="0"/>
      <w:divBdr>
        <w:top w:val="none" w:sz="0" w:space="0" w:color="auto"/>
        <w:left w:val="none" w:sz="0" w:space="0" w:color="auto"/>
        <w:bottom w:val="none" w:sz="0" w:space="0" w:color="auto"/>
        <w:right w:val="none" w:sz="0" w:space="0" w:color="auto"/>
      </w:divBdr>
    </w:div>
    <w:div w:id="139158639">
      <w:bodyDiv w:val="1"/>
      <w:marLeft w:val="0"/>
      <w:marRight w:val="0"/>
      <w:marTop w:val="0"/>
      <w:marBottom w:val="0"/>
      <w:divBdr>
        <w:top w:val="none" w:sz="0" w:space="0" w:color="auto"/>
        <w:left w:val="none" w:sz="0" w:space="0" w:color="auto"/>
        <w:bottom w:val="none" w:sz="0" w:space="0" w:color="auto"/>
        <w:right w:val="none" w:sz="0" w:space="0" w:color="auto"/>
      </w:divBdr>
    </w:div>
    <w:div w:id="189492320">
      <w:bodyDiv w:val="1"/>
      <w:marLeft w:val="0"/>
      <w:marRight w:val="0"/>
      <w:marTop w:val="0"/>
      <w:marBottom w:val="0"/>
      <w:divBdr>
        <w:top w:val="none" w:sz="0" w:space="0" w:color="auto"/>
        <w:left w:val="none" w:sz="0" w:space="0" w:color="auto"/>
        <w:bottom w:val="none" w:sz="0" w:space="0" w:color="auto"/>
        <w:right w:val="none" w:sz="0" w:space="0" w:color="auto"/>
      </w:divBdr>
    </w:div>
    <w:div w:id="192886191">
      <w:bodyDiv w:val="1"/>
      <w:marLeft w:val="0"/>
      <w:marRight w:val="0"/>
      <w:marTop w:val="0"/>
      <w:marBottom w:val="0"/>
      <w:divBdr>
        <w:top w:val="none" w:sz="0" w:space="0" w:color="auto"/>
        <w:left w:val="none" w:sz="0" w:space="0" w:color="auto"/>
        <w:bottom w:val="none" w:sz="0" w:space="0" w:color="auto"/>
        <w:right w:val="none" w:sz="0" w:space="0" w:color="auto"/>
      </w:divBdr>
    </w:div>
    <w:div w:id="203913207">
      <w:bodyDiv w:val="1"/>
      <w:marLeft w:val="0"/>
      <w:marRight w:val="0"/>
      <w:marTop w:val="0"/>
      <w:marBottom w:val="0"/>
      <w:divBdr>
        <w:top w:val="none" w:sz="0" w:space="0" w:color="auto"/>
        <w:left w:val="none" w:sz="0" w:space="0" w:color="auto"/>
        <w:bottom w:val="none" w:sz="0" w:space="0" w:color="auto"/>
        <w:right w:val="none" w:sz="0" w:space="0" w:color="auto"/>
      </w:divBdr>
    </w:div>
    <w:div w:id="249047467">
      <w:bodyDiv w:val="1"/>
      <w:marLeft w:val="0"/>
      <w:marRight w:val="0"/>
      <w:marTop w:val="0"/>
      <w:marBottom w:val="0"/>
      <w:divBdr>
        <w:top w:val="none" w:sz="0" w:space="0" w:color="auto"/>
        <w:left w:val="none" w:sz="0" w:space="0" w:color="auto"/>
        <w:bottom w:val="none" w:sz="0" w:space="0" w:color="auto"/>
        <w:right w:val="none" w:sz="0" w:space="0" w:color="auto"/>
      </w:divBdr>
      <w:divsChild>
        <w:div w:id="975990278">
          <w:marLeft w:val="0"/>
          <w:marRight w:val="0"/>
          <w:marTop w:val="0"/>
          <w:marBottom w:val="0"/>
          <w:divBdr>
            <w:top w:val="none" w:sz="0" w:space="0" w:color="auto"/>
            <w:left w:val="none" w:sz="0" w:space="0" w:color="auto"/>
            <w:bottom w:val="none" w:sz="0" w:space="0" w:color="auto"/>
            <w:right w:val="none" w:sz="0" w:space="0" w:color="auto"/>
          </w:divBdr>
          <w:divsChild>
            <w:div w:id="844707068">
              <w:marLeft w:val="0"/>
              <w:marRight w:val="0"/>
              <w:marTop w:val="0"/>
              <w:marBottom w:val="0"/>
              <w:divBdr>
                <w:top w:val="none" w:sz="0" w:space="0" w:color="auto"/>
                <w:left w:val="none" w:sz="0" w:space="0" w:color="auto"/>
                <w:bottom w:val="none" w:sz="0" w:space="0" w:color="auto"/>
                <w:right w:val="none" w:sz="0" w:space="0" w:color="auto"/>
              </w:divBdr>
              <w:divsChild>
                <w:div w:id="1407649347">
                  <w:marLeft w:val="0"/>
                  <w:marRight w:val="0"/>
                  <w:marTop w:val="0"/>
                  <w:marBottom w:val="0"/>
                  <w:divBdr>
                    <w:top w:val="none" w:sz="0" w:space="0" w:color="auto"/>
                    <w:left w:val="none" w:sz="0" w:space="0" w:color="auto"/>
                    <w:bottom w:val="none" w:sz="0" w:space="0" w:color="auto"/>
                    <w:right w:val="none" w:sz="0" w:space="0" w:color="auto"/>
                  </w:divBdr>
                  <w:divsChild>
                    <w:div w:id="488982892">
                      <w:marLeft w:val="0"/>
                      <w:marRight w:val="0"/>
                      <w:marTop w:val="0"/>
                      <w:marBottom w:val="0"/>
                      <w:divBdr>
                        <w:top w:val="none" w:sz="0" w:space="0" w:color="auto"/>
                        <w:left w:val="none" w:sz="0" w:space="0" w:color="auto"/>
                        <w:bottom w:val="none" w:sz="0" w:space="0" w:color="auto"/>
                        <w:right w:val="none" w:sz="0" w:space="0" w:color="auto"/>
                      </w:divBdr>
                      <w:divsChild>
                        <w:div w:id="132261946">
                          <w:marLeft w:val="0"/>
                          <w:marRight w:val="0"/>
                          <w:marTop w:val="0"/>
                          <w:marBottom w:val="0"/>
                          <w:divBdr>
                            <w:top w:val="none" w:sz="0" w:space="0" w:color="auto"/>
                            <w:left w:val="none" w:sz="0" w:space="0" w:color="auto"/>
                            <w:bottom w:val="none" w:sz="0" w:space="0" w:color="auto"/>
                            <w:right w:val="none" w:sz="0" w:space="0" w:color="auto"/>
                          </w:divBdr>
                        </w:div>
                        <w:div w:id="93363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621320">
      <w:bodyDiv w:val="1"/>
      <w:marLeft w:val="0"/>
      <w:marRight w:val="0"/>
      <w:marTop w:val="0"/>
      <w:marBottom w:val="0"/>
      <w:divBdr>
        <w:top w:val="none" w:sz="0" w:space="0" w:color="auto"/>
        <w:left w:val="none" w:sz="0" w:space="0" w:color="auto"/>
        <w:bottom w:val="none" w:sz="0" w:space="0" w:color="auto"/>
        <w:right w:val="none" w:sz="0" w:space="0" w:color="auto"/>
      </w:divBdr>
    </w:div>
    <w:div w:id="266668293">
      <w:bodyDiv w:val="1"/>
      <w:marLeft w:val="0"/>
      <w:marRight w:val="0"/>
      <w:marTop w:val="0"/>
      <w:marBottom w:val="0"/>
      <w:divBdr>
        <w:top w:val="none" w:sz="0" w:space="0" w:color="auto"/>
        <w:left w:val="none" w:sz="0" w:space="0" w:color="auto"/>
        <w:bottom w:val="none" w:sz="0" w:space="0" w:color="auto"/>
        <w:right w:val="none" w:sz="0" w:space="0" w:color="auto"/>
      </w:divBdr>
    </w:div>
    <w:div w:id="287203777">
      <w:bodyDiv w:val="1"/>
      <w:marLeft w:val="0"/>
      <w:marRight w:val="0"/>
      <w:marTop w:val="0"/>
      <w:marBottom w:val="0"/>
      <w:divBdr>
        <w:top w:val="none" w:sz="0" w:space="0" w:color="auto"/>
        <w:left w:val="none" w:sz="0" w:space="0" w:color="auto"/>
        <w:bottom w:val="none" w:sz="0" w:space="0" w:color="auto"/>
        <w:right w:val="none" w:sz="0" w:space="0" w:color="auto"/>
      </w:divBdr>
      <w:divsChild>
        <w:div w:id="627777725">
          <w:marLeft w:val="0"/>
          <w:marRight w:val="0"/>
          <w:marTop w:val="0"/>
          <w:marBottom w:val="0"/>
          <w:divBdr>
            <w:top w:val="none" w:sz="0" w:space="0" w:color="auto"/>
            <w:left w:val="none" w:sz="0" w:space="0" w:color="auto"/>
            <w:bottom w:val="none" w:sz="0" w:space="0" w:color="auto"/>
            <w:right w:val="none" w:sz="0" w:space="0" w:color="auto"/>
          </w:divBdr>
          <w:divsChild>
            <w:div w:id="1420638843">
              <w:marLeft w:val="0"/>
              <w:marRight w:val="0"/>
              <w:marTop w:val="0"/>
              <w:marBottom w:val="0"/>
              <w:divBdr>
                <w:top w:val="none" w:sz="0" w:space="0" w:color="auto"/>
                <w:left w:val="none" w:sz="0" w:space="0" w:color="auto"/>
                <w:bottom w:val="none" w:sz="0" w:space="0" w:color="auto"/>
                <w:right w:val="none" w:sz="0" w:space="0" w:color="auto"/>
              </w:divBdr>
              <w:divsChild>
                <w:div w:id="484009967">
                  <w:marLeft w:val="0"/>
                  <w:marRight w:val="0"/>
                  <w:marTop w:val="0"/>
                  <w:marBottom w:val="0"/>
                  <w:divBdr>
                    <w:top w:val="none" w:sz="0" w:space="0" w:color="auto"/>
                    <w:left w:val="none" w:sz="0" w:space="0" w:color="auto"/>
                    <w:bottom w:val="none" w:sz="0" w:space="0" w:color="auto"/>
                    <w:right w:val="none" w:sz="0" w:space="0" w:color="auto"/>
                  </w:divBdr>
                  <w:divsChild>
                    <w:div w:id="709108275">
                      <w:marLeft w:val="0"/>
                      <w:marRight w:val="0"/>
                      <w:marTop w:val="0"/>
                      <w:marBottom w:val="0"/>
                      <w:divBdr>
                        <w:top w:val="none" w:sz="0" w:space="0" w:color="auto"/>
                        <w:left w:val="none" w:sz="0" w:space="0" w:color="auto"/>
                        <w:bottom w:val="none" w:sz="0" w:space="0" w:color="auto"/>
                        <w:right w:val="none" w:sz="0" w:space="0" w:color="auto"/>
                      </w:divBdr>
                      <w:divsChild>
                        <w:div w:id="1215653910">
                          <w:marLeft w:val="0"/>
                          <w:marRight w:val="0"/>
                          <w:marTop w:val="450"/>
                          <w:marBottom w:val="450"/>
                          <w:divBdr>
                            <w:top w:val="none" w:sz="0" w:space="0" w:color="auto"/>
                            <w:left w:val="none" w:sz="0" w:space="0" w:color="auto"/>
                            <w:bottom w:val="none" w:sz="0" w:space="0" w:color="auto"/>
                            <w:right w:val="none" w:sz="0" w:space="0" w:color="auto"/>
                          </w:divBdr>
                          <w:divsChild>
                            <w:div w:id="100875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88827634">
      <w:bodyDiv w:val="1"/>
      <w:marLeft w:val="0"/>
      <w:marRight w:val="0"/>
      <w:marTop w:val="0"/>
      <w:marBottom w:val="0"/>
      <w:divBdr>
        <w:top w:val="none" w:sz="0" w:space="0" w:color="auto"/>
        <w:left w:val="none" w:sz="0" w:space="0" w:color="auto"/>
        <w:bottom w:val="none" w:sz="0" w:space="0" w:color="auto"/>
        <w:right w:val="none" w:sz="0" w:space="0" w:color="auto"/>
      </w:divBdr>
    </w:div>
    <w:div w:id="325059635">
      <w:bodyDiv w:val="1"/>
      <w:marLeft w:val="0"/>
      <w:marRight w:val="0"/>
      <w:marTop w:val="0"/>
      <w:marBottom w:val="0"/>
      <w:divBdr>
        <w:top w:val="none" w:sz="0" w:space="0" w:color="auto"/>
        <w:left w:val="none" w:sz="0" w:space="0" w:color="auto"/>
        <w:bottom w:val="none" w:sz="0" w:space="0" w:color="auto"/>
        <w:right w:val="none" w:sz="0" w:space="0" w:color="auto"/>
      </w:divBdr>
    </w:div>
    <w:div w:id="337317959">
      <w:bodyDiv w:val="1"/>
      <w:marLeft w:val="0"/>
      <w:marRight w:val="0"/>
      <w:marTop w:val="0"/>
      <w:marBottom w:val="0"/>
      <w:divBdr>
        <w:top w:val="none" w:sz="0" w:space="0" w:color="auto"/>
        <w:left w:val="none" w:sz="0" w:space="0" w:color="auto"/>
        <w:bottom w:val="none" w:sz="0" w:space="0" w:color="auto"/>
        <w:right w:val="none" w:sz="0" w:space="0" w:color="auto"/>
      </w:divBdr>
    </w:div>
    <w:div w:id="341784200">
      <w:bodyDiv w:val="1"/>
      <w:marLeft w:val="0"/>
      <w:marRight w:val="0"/>
      <w:marTop w:val="0"/>
      <w:marBottom w:val="0"/>
      <w:divBdr>
        <w:top w:val="none" w:sz="0" w:space="0" w:color="auto"/>
        <w:left w:val="none" w:sz="0" w:space="0" w:color="auto"/>
        <w:bottom w:val="none" w:sz="0" w:space="0" w:color="auto"/>
        <w:right w:val="none" w:sz="0" w:space="0" w:color="auto"/>
      </w:divBdr>
      <w:divsChild>
        <w:div w:id="76445974">
          <w:marLeft w:val="0"/>
          <w:marRight w:val="0"/>
          <w:marTop w:val="0"/>
          <w:marBottom w:val="0"/>
          <w:divBdr>
            <w:top w:val="none" w:sz="0" w:space="0" w:color="auto"/>
            <w:left w:val="none" w:sz="0" w:space="0" w:color="auto"/>
            <w:bottom w:val="none" w:sz="0" w:space="0" w:color="auto"/>
            <w:right w:val="none" w:sz="0" w:space="0" w:color="auto"/>
          </w:divBdr>
        </w:div>
        <w:div w:id="359091558">
          <w:marLeft w:val="0"/>
          <w:marRight w:val="0"/>
          <w:marTop w:val="0"/>
          <w:marBottom w:val="0"/>
          <w:divBdr>
            <w:top w:val="none" w:sz="0" w:space="0" w:color="auto"/>
            <w:left w:val="none" w:sz="0" w:space="0" w:color="auto"/>
            <w:bottom w:val="none" w:sz="0" w:space="0" w:color="auto"/>
            <w:right w:val="none" w:sz="0" w:space="0" w:color="auto"/>
          </w:divBdr>
          <w:divsChild>
            <w:div w:id="1666206418">
              <w:marLeft w:val="0"/>
              <w:marRight w:val="0"/>
              <w:marTop w:val="0"/>
              <w:marBottom w:val="0"/>
              <w:divBdr>
                <w:top w:val="none" w:sz="0" w:space="0" w:color="auto"/>
                <w:left w:val="none" w:sz="0" w:space="0" w:color="auto"/>
                <w:bottom w:val="none" w:sz="0" w:space="0" w:color="auto"/>
                <w:right w:val="none" w:sz="0" w:space="0" w:color="auto"/>
              </w:divBdr>
            </w:div>
          </w:divsChild>
        </w:div>
        <w:div w:id="458644522">
          <w:marLeft w:val="0"/>
          <w:marRight w:val="0"/>
          <w:marTop w:val="0"/>
          <w:marBottom w:val="0"/>
          <w:divBdr>
            <w:top w:val="none" w:sz="0" w:space="0" w:color="auto"/>
            <w:left w:val="none" w:sz="0" w:space="0" w:color="auto"/>
            <w:bottom w:val="none" w:sz="0" w:space="0" w:color="auto"/>
            <w:right w:val="none" w:sz="0" w:space="0" w:color="auto"/>
          </w:divBdr>
        </w:div>
        <w:div w:id="463155813">
          <w:marLeft w:val="0"/>
          <w:marRight w:val="0"/>
          <w:marTop w:val="0"/>
          <w:marBottom w:val="0"/>
          <w:divBdr>
            <w:top w:val="none" w:sz="0" w:space="0" w:color="auto"/>
            <w:left w:val="none" w:sz="0" w:space="0" w:color="auto"/>
            <w:bottom w:val="none" w:sz="0" w:space="0" w:color="auto"/>
            <w:right w:val="none" w:sz="0" w:space="0" w:color="auto"/>
          </w:divBdr>
        </w:div>
        <w:div w:id="655694380">
          <w:marLeft w:val="0"/>
          <w:marRight w:val="0"/>
          <w:marTop w:val="0"/>
          <w:marBottom w:val="0"/>
          <w:divBdr>
            <w:top w:val="none" w:sz="0" w:space="0" w:color="auto"/>
            <w:left w:val="none" w:sz="0" w:space="0" w:color="auto"/>
            <w:bottom w:val="none" w:sz="0" w:space="0" w:color="auto"/>
            <w:right w:val="none" w:sz="0" w:space="0" w:color="auto"/>
          </w:divBdr>
        </w:div>
        <w:div w:id="914775683">
          <w:marLeft w:val="0"/>
          <w:marRight w:val="0"/>
          <w:marTop w:val="0"/>
          <w:marBottom w:val="0"/>
          <w:divBdr>
            <w:top w:val="none" w:sz="0" w:space="0" w:color="auto"/>
            <w:left w:val="none" w:sz="0" w:space="0" w:color="auto"/>
            <w:bottom w:val="none" w:sz="0" w:space="0" w:color="auto"/>
            <w:right w:val="none" w:sz="0" w:space="0" w:color="auto"/>
          </w:divBdr>
        </w:div>
        <w:div w:id="1373578232">
          <w:marLeft w:val="0"/>
          <w:marRight w:val="0"/>
          <w:marTop w:val="0"/>
          <w:marBottom w:val="0"/>
          <w:divBdr>
            <w:top w:val="none" w:sz="0" w:space="0" w:color="auto"/>
            <w:left w:val="none" w:sz="0" w:space="0" w:color="auto"/>
            <w:bottom w:val="none" w:sz="0" w:space="0" w:color="auto"/>
            <w:right w:val="none" w:sz="0" w:space="0" w:color="auto"/>
          </w:divBdr>
        </w:div>
        <w:div w:id="1392968360">
          <w:marLeft w:val="0"/>
          <w:marRight w:val="0"/>
          <w:marTop w:val="0"/>
          <w:marBottom w:val="0"/>
          <w:divBdr>
            <w:top w:val="none" w:sz="0" w:space="0" w:color="auto"/>
            <w:left w:val="none" w:sz="0" w:space="0" w:color="auto"/>
            <w:bottom w:val="none" w:sz="0" w:space="0" w:color="auto"/>
            <w:right w:val="none" w:sz="0" w:space="0" w:color="auto"/>
          </w:divBdr>
        </w:div>
        <w:div w:id="1533106260">
          <w:marLeft w:val="0"/>
          <w:marRight w:val="0"/>
          <w:marTop w:val="0"/>
          <w:marBottom w:val="0"/>
          <w:divBdr>
            <w:top w:val="none" w:sz="0" w:space="0" w:color="auto"/>
            <w:left w:val="none" w:sz="0" w:space="0" w:color="auto"/>
            <w:bottom w:val="none" w:sz="0" w:space="0" w:color="auto"/>
            <w:right w:val="none" w:sz="0" w:space="0" w:color="auto"/>
          </w:divBdr>
        </w:div>
        <w:div w:id="1552813627">
          <w:marLeft w:val="0"/>
          <w:marRight w:val="0"/>
          <w:marTop w:val="0"/>
          <w:marBottom w:val="0"/>
          <w:divBdr>
            <w:top w:val="none" w:sz="0" w:space="0" w:color="auto"/>
            <w:left w:val="none" w:sz="0" w:space="0" w:color="auto"/>
            <w:bottom w:val="none" w:sz="0" w:space="0" w:color="auto"/>
            <w:right w:val="none" w:sz="0" w:space="0" w:color="auto"/>
          </w:divBdr>
        </w:div>
        <w:div w:id="1631207374">
          <w:marLeft w:val="0"/>
          <w:marRight w:val="0"/>
          <w:marTop w:val="0"/>
          <w:marBottom w:val="0"/>
          <w:divBdr>
            <w:top w:val="none" w:sz="0" w:space="0" w:color="auto"/>
            <w:left w:val="none" w:sz="0" w:space="0" w:color="auto"/>
            <w:bottom w:val="none" w:sz="0" w:space="0" w:color="auto"/>
            <w:right w:val="none" w:sz="0" w:space="0" w:color="auto"/>
          </w:divBdr>
        </w:div>
        <w:div w:id="1671829178">
          <w:marLeft w:val="0"/>
          <w:marRight w:val="0"/>
          <w:marTop w:val="0"/>
          <w:marBottom w:val="0"/>
          <w:divBdr>
            <w:top w:val="none" w:sz="0" w:space="0" w:color="auto"/>
            <w:left w:val="none" w:sz="0" w:space="0" w:color="auto"/>
            <w:bottom w:val="none" w:sz="0" w:space="0" w:color="auto"/>
            <w:right w:val="none" w:sz="0" w:space="0" w:color="auto"/>
          </w:divBdr>
        </w:div>
        <w:div w:id="1678338531">
          <w:marLeft w:val="0"/>
          <w:marRight w:val="0"/>
          <w:marTop w:val="0"/>
          <w:marBottom w:val="0"/>
          <w:divBdr>
            <w:top w:val="none" w:sz="0" w:space="0" w:color="auto"/>
            <w:left w:val="none" w:sz="0" w:space="0" w:color="auto"/>
            <w:bottom w:val="none" w:sz="0" w:space="0" w:color="auto"/>
            <w:right w:val="none" w:sz="0" w:space="0" w:color="auto"/>
          </w:divBdr>
        </w:div>
        <w:div w:id="1701859009">
          <w:marLeft w:val="0"/>
          <w:marRight w:val="0"/>
          <w:marTop w:val="0"/>
          <w:marBottom w:val="0"/>
          <w:divBdr>
            <w:top w:val="none" w:sz="0" w:space="0" w:color="auto"/>
            <w:left w:val="none" w:sz="0" w:space="0" w:color="auto"/>
            <w:bottom w:val="none" w:sz="0" w:space="0" w:color="auto"/>
            <w:right w:val="none" w:sz="0" w:space="0" w:color="auto"/>
          </w:divBdr>
        </w:div>
        <w:div w:id="1716462922">
          <w:marLeft w:val="0"/>
          <w:marRight w:val="0"/>
          <w:marTop w:val="0"/>
          <w:marBottom w:val="0"/>
          <w:divBdr>
            <w:top w:val="none" w:sz="0" w:space="0" w:color="auto"/>
            <w:left w:val="none" w:sz="0" w:space="0" w:color="auto"/>
            <w:bottom w:val="none" w:sz="0" w:space="0" w:color="auto"/>
            <w:right w:val="none" w:sz="0" w:space="0" w:color="auto"/>
          </w:divBdr>
          <w:divsChild>
            <w:div w:id="891773631">
              <w:marLeft w:val="0"/>
              <w:marRight w:val="0"/>
              <w:marTop w:val="0"/>
              <w:marBottom w:val="0"/>
              <w:divBdr>
                <w:top w:val="none" w:sz="0" w:space="0" w:color="auto"/>
                <w:left w:val="none" w:sz="0" w:space="0" w:color="auto"/>
                <w:bottom w:val="none" w:sz="0" w:space="0" w:color="auto"/>
                <w:right w:val="none" w:sz="0" w:space="0" w:color="auto"/>
              </w:divBdr>
              <w:divsChild>
                <w:div w:id="960040112">
                  <w:marLeft w:val="0"/>
                  <w:marRight w:val="0"/>
                  <w:marTop w:val="0"/>
                  <w:marBottom w:val="0"/>
                  <w:divBdr>
                    <w:top w:val="none" w:sz="0" w:space="0" w:color="auto"/>
                    <w:left w:val="none" w:sz="0" w:space="0" w:color="auto"/>
                    <w:bottom w:val="none" w:sz="0" w:space="0" w:color="auto"/>
                    <w:right w:val="none" w:sz="0" w:space="0" w:color="auto"/>
                  </w:divBdr>
                  <w:divsChild>
                    <w:div w:id="1257054769">
                      <w:marLeft w:val="0"/>
                      <w:marRight w:val="0"/>
                      <w:marTop w:val="0"/>
                      <w:marBottom w:val="0"/>
                      <w:divBdr>
                        <w:top w:val="none" w:sz="0" w:space="0" w:color="auto"/>
                        <w:left w:val="none" w:sz="0" w:space="0" w:color="auto"/>
                        <w:bottom w:val="none" w:sz="0" w:space="0" w:color="auto"/>
                        <w:right w:val="none" w:sz="0" w:space="0" w:color="auto"/>
                      </w:divBdr>
                      <w:divsChild>
                        <w:div w:id="513879739">
                          <w:marLeft w:val="0"/>
                          <w:marRight w:val="0"/>
                          <w:marTop w:val="0"/>
                          <w:marBottom w:val="0"/>
                          <w:divBdr>
                            <w:top w:val="none" w:sz="0" w:space="0" w:color="auto"/>
                            <w:left w:val="none" w:sz="0" w:space="0" w:color="auto"/>
                            <w:bottom w:val="none" w:sz="0" w:space="0" w:color="auto"/>
                            <w:right w:val="none" w:sz="0" w:space="0" w:color="auto"/>
                          </w:divBdr>
                        </w:div>
                        <w:div w:id="1036812085">
                          <w:marLeft w:val="0"/>
                          <w:marRight w:val="0"/>
                          <w:marTop w:val="0"/>
                          <w:marBottom w:val="0"/>
                          <w:divBdr>
                            <w:top w:val="none" w:sz="0" w:space="0" w:color="auto"/>
                            <w:left w:val="none" w:sz="0" w:space="0" w:color="auto"/>
                            <w:bottom w:val="none" w:sz="0" w:space="0" w:color="auto"/>
                            <w:right w:val="none" w:sz="0" w:space="0" w:color="auto"/>
                          </w:divBdr>
                        </w:div>
                        <w:div w:id="1566528986">
                          <w:marLeft w:val="0"/>
                          <w:marRight w:val="0"/>
                          <w:marTop w:val="0"/>
                          <w:marBottom w:val="0"/>
                          <w:divBdr>
                            <w:top w:val="none" w:sz="0" w:space="0" w:color="auto"/>
                            <w:left w:val="none" w:sz="0" w:space="0" w:color="auto"/>
                            <w:bottom w:val="none" w:sz="0" w:space="0" w:color="auto"/>
                            <w:right w:val="none" w:sz="0" w:space="0" w:color="auto"/>
                          </w:divBdr>
                        </w:div>
                        <w:div w:id="173122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464885">
          <w:marLeft w:val="0"/>
          <w:marRight w:val="0"/>
          <w:marTop w:val="0"/>
          <w:marBottom w:val="0"/>
          <w:divBdr>
            <w:top w:val="none" w:sz="0" w:space="0" w:color="auto"/>
            <w:left w:val="none" w:sz="0" w:space="0" w:color="auto"/>
            <w:bottom w:val="none" w:sz="0" w:space="0" w:color="auto"/>
            <w:right w:val="none" w:sz="0" w:space="0" w:color="auto"/>
          </w:divBdr>
        </w:div>
      </w:divsChild>
    </w:div>
    <w:div w:id="390269509">
      <w:bodyDiv w:val="1"/>
      <w:marLeft w:val="0"/>
      <w:marRight w:val="0"/>
      <w:marTop w:val="0"/>
      <w:marBottom w:val="0"/>
      <w:divBdr>
        <w:top w:val="none" w:sz="0" w:space="0" w:color="auto"/>
        <w:left w:val="none" w:sz="0" w:space="0" w:color="auto"/>
        <w:bottom w:val="none" w:sz="0" w:space="0" w:color="auto"/>
        <w:right w:val="none" w:sz="0" w:space="0" w:color="auto"/>
      </w:divBdr>
    </w:div>
    <w:div w:id="448740250">
      <w:bodyDiv w:val="1"/>
      <w:marLeft w:val="0"/>
      <w:marRight w:val="0"/>
      <w:marTop w:val="0"/>
      <w:marBottom w:val="0"/>
      <w:divBdr>
        <w:top w:val="none" w:sz="0" w:space="0" w:color="auto"/>
        <w:left w:val="none" w:sz="0" w:space="0" w:color="auto"/>
        <w:bottom w:val="none" w:sz="0" w:space="0" w:color="auto"/>
        <w:right w:val="none" w:sz="0" w:space="0" w:color="auto"/>
      </w:divBdr>
    </w:div>
    <w:div w:id="463353345">
      <w:bodyDiv w:val="1"/>
      <w:marLeft w:val="0"/>
      <w:marRight w:val="0"/>
      <w:marTop w:val="0"/>
      <w:marBottom w:val="0"/>
      <w:divBdr>
        <w:top w:val="none" w:sz="0" w:space="0" w:color="auto"/>
        <w:left w:val="none" w:sz="0" w:space="0" w:color="auto"/>
        <w:bottom w:val="none" w:sz="0" w:space="0" w:color="auto"/>
        <w:right w:val="none" w:sz="0" w:space="0" w:color="auto"/>
      </w:divBdr>
    </w:div>
    <w:div w:id="468324508">
      <w:bodyDiv w:val="1"/>
      <w:marLeft w:val="0"/>
      <w:marRight w:val="0"/>
      <w:marTop w:val="0"/>
      <w:marBottom w:val="0"/>
      <w:divBdr>
        <w:top w:val="none" w:sz="0" w:space="0" w:color="auto"/>
        <w:left w:val="none" w:sz="0" w:space="0" w:color="auto"/>
        <w:bottom w:val="none" w:sz="0" w:space="0" w:color="auto"/>
        <w:right w:val="none" w:sz="0" w:space="0" w:color="auto"/>
      </w:divBdr>
    </w:div>
    <w:div w:id="585461000">
      <w:bodyDiv w:val="1"/>
      <w:marLeft w:val="0"/>
      <w:marRight w:val="0"/>
      <w:marTop w:val="0"/>
      <w:marBottom w:val="0"/>
      <w:divBdr>
        <w:top w:val="none" w:sz="0" w:space="0" w:color="auto"/>
        <w:left w:val="none" w:sz="0" w:space="0" w:color="auto"/>
        <w:bottom w:val="none" w:sz="0" w:space="0" w:color="auto"/>
        <w:right w:val="none" w:sz="0" w:space="0" w:color="auto"/>
      </w:divBdr>
      <w:divsChild>
        <w:div w:id="54091069">
          <w:marLeft w:val="0"/>
          <w:marRight w:val="0"/>
          <w:marTop w:val="0"/>
          <w:marBottom w:val="0"/>
          <w:divBdr>
            <w:top w:val="none" w:sz="0" w:space="0" w:color="auto"/>
            <w:left w:val="none" w:sz="0" w:space="0" w:color="auto"/>
            <w:bottom w:val="none" w:sz="0" w:space="0" w:color="auto"/>
            <w:right w:val="none" w:sz="0" w:space="0" w:color="auto"/>
          </w:divBdr>
          <w:divsChild>
            <w:div w:id="1639339414">
              <w:marLeft w:val="0"/>
              <w:marRight w:val="0"/>
              <w:marTop w:val="0"/>
              <w:marBottom w:val="0"/>
              <w:divBdr>
                <w:top w:val="none" w:sz="0" w:space="0" w:color="auto"/>
                <w:left w:val="none" w:sz="0" w:space="0" w:color="auto"/>
                <w:bottom w:val="none" w:sz="0" w:space="0" w:color="auto"/>
                <w:right w:val="none" w:sz="0" w:space="0" w:color="auto"/>
              </w:divBdr>
            </w:div>
          </w:divsChild>
        </w:div>
        <w:div w:id="364255486">
          <w:marLeft w:val="0"/>
          <w:marRight w:val="0"/>
          <w:marTop w:val="0"/>
          <w:marBottom w:val="0"/>
          <w:divBdr>
            <w:top w:val="none" w:sz="0" w:space="0" w:color="auto"/>
            <w:left w:val="none" w:sz="0" w:space="0" w:color="auto"/>
            <w:bottom w:val="none" w:sz="0" w:space="0" w:color="auto"/>
            <w:right w:val="none" w:sz="0" w:space="0" w:color="auto"/>
          </w:divBdr>
        </w:div>
      </w:divsChild>
    </w:div>
    <w:div w:id="588588657">
      <w:bodyDiv w:val="1"/>
      <w:marLeft w:val="0"/>
      <w:marRight w:val="0"/>
      <w:marTop w:val="0"/>
      <w:marBottom w:val="0"/>
      <w:divBdr>
        <w:top w:val="none" w:sz="0" w:space="0" w:color="auto"/>
        <w:left w:val="none" w:sz="0" w:space="0" w:color="auto"/>
        <w:bottom w:val="none" w:sz="0" w:space="0" w:color="auto"/>
        <w:right w:val="none" w:sz="0" w:space="0" w:color="auto"/>
      </w:divBdr>
    </w:div>
    <w:div w:id="598147551">
      <w:bodyDiv w:val="1"/>
      <w:marLeft w:val="0"/>
      <w:marRight w:val="0"/>
      <w:marTop w:val="0"/>
      <w:marBottom w:val="0"/>
      <w:divBdr>
        <w:top w:val="none" w:sz="0" w:space="0" w:color="auto"/>
        <w:left w:val="none" w:sz="0" w:space="0" w:color="auto"/>
        <w:bottom w:val="none" w:sz="0" w:space="0" w:color="auto"/>
        <w:right w:val="none" w:sz="0" w:space="0" w:color="auto"/>
      </w:divBdr>
    </w:div>
    <w:div w:id="599067513">
      <w:bodyDiv w:val="1"/>
      <w:marLeft w:val="0"/>
      <w:marRight w:val="0"/>
      <w:marTop w:val="0"/>
      <w:marBottom w:val="0"/>
      <w:divBdr>
        <w:top w:val="none" w:sz="0" w:space="0" w:color="auto"/>
        <w:left w:val="none" w:sz="0" w:space="0" w:color="auto"/>
        <w:bottom w:val="none" w:sz="0" w:space="0" w:color="auto"/>
        <w:right w:val="none" w:sz="0" w:space="0" w:color="auto"/>
      </w:divBdr>
    </w:div>
    <w:div w:id="727648140">
      <w:bodyDiv w:val="1"/>
      <w:marLeft w:val="0"/>
      <w:marRight w:val="0"/>
      <w:marTop w:val="0"/>
      <w:marBottom w:val="0"/>
      <w:divBdr>
        <w:top w:val="none" w:sz="0" w:space="0" w:color="auto"/>
        <w:left w:val="none" w:sz="0" w:space="0" w:color="auto"/>
        <w:bottom w:val="none" w:sz="0" w:space="0" w:color="auto"/>
        <w:right w:val="none" w:sz="0" w:space="0" w:color="auto"/>
      </w:divBdr>
    </w:div>
    <w:div w:id="729959803">
      <w:bodyDiv w:val="1"/>
      <w:marLeft w:val="0"/>
      <w:marRight w:val="0"/>
      <w:marTop w:val="0"/>
      <w:marBottom w:val="0"/>
      <w:divBdr>
        <w:top w:val="none" w:sz="0" w:space="0" w:color="auto"/>
        <w:left w:val="none" w:sz="0" w:space="0" w:color="auto"/>
        <w:bottom w:val="none" w:sz="0" w:space="0" w:color="auto"/>
        <w:right w:val="none" w:sz="0" w:space="0" w:color="auto"/>
      </w:divBdr>
      <w:divsChild>
        <w:div w:id="1572961032">
          <w:marLeft w:val="0"/>
          <w:marRight w:val="0"/>
          <w:marTop w:val="0"/>
          <w:marBottom w:val="0"/>
          <w:divBdr>
            <w:top w:val="none" w:sz="0" w:space="0" w:color="auto"/>
            <w:left w:val="none" w:sz="0" w:space="0" w:color="auto"/>
            <w:bottom w:val="none" w:sz="0" w:space="0" w:color="auto"/>
            <w:right w:val="none" w:sz="0" w:space="0" w:color="auto"/>
          </w:divBdr>
        </w:div>
      </w:divsChild>
    </w:div>
    <w:div w:id="739639495">
      <w:bodyDiv w:val="1"/>
      <w:marLeft w:val="0"/>
      <w:marRight w:val="0"/>
      <w:marTop w:val="0"/>
      <w:marBottom w:val="0"/>
      <w:divBdr>
        <w:top w:val="none" w:sz="0" w:space="0" w:color="auto"/>
        <w:left w:val="none" w:sz="0" w:space="0" w:color="auto"/>
        <w:bottom w:val="none" w:sz="0" w:space="0" w:color="auto"/>
        <w:right w:val="none" w:sz="0" w:space="0" w:color="auto"/>
      </w:divBdr>
    </w:div>
    <w:div w:id="745148954">
      <w:bodyDiv w:val="1"/>
      <w:marLeft w:val="0"/>
      <w:marRight w:val="0"/>
      <w:marTop w:val="0"/>
      <w:marBottom w:val="0"/>
      <w:divBdr>
        <w:top w:val="none" w:sz="0" w:space="0" w:color="auto"/>
        <w:left w:val="none" w:sz="0" w:space="0" w:color="auto"/>
        <w:bottom w:val="none" w:sz="0" w:space="0" w:color="auto"/>
        <w:right w:val="none" w:sz="0" w:space="0" w:color="auto"/>
      </w:divBdr>
    </w:div>
    <w:div w:id="762648119">
      <w:bodyDiv w:val="1"/>
      <w:marLeft w:val="0"/>
      <w:marRight w:val="0"/>
      <w:marTop w:val="0"/>
      <w:marBottom w:val="0"/>
      <w:divBdr>
        <w:top w:val="none" w:sz="0" w:space="0" w:color="auto"/>
        <w:left w:val="none" w:sz="0" w:space="0" w:color="auto"/>
        <w:bottom w:val="none" w:sz="0" w:space="0" w:color="auto"/>
        <w:right w:val="none" w:sz="0" w:space="0" w:color="auto"/>
      </w:divBdr>
    </w:div>
    <w:div w:id="808789208">
      <w:bodyDiv w:val="1"/>
      <w:marLeft w:val="0"/>
      <w:marRight w:val="0"/>
      <w:marTop w:val="0"/>
      <w:marBottom w:val="0"/>
      <w:divBdr>
        <w:top w:val="none" w:sz="0" w:space="0" w:color="auto"/>
        <w:left w:val="none" w:sz="0" w:space="0" w:color="auto"/>
        <w:bottom w:val="none" w:sz="0" w:space="0" w:color="auto"/>
        <w:right w:val="none" w:sz="0" w:space="0" w:color="auto"/>
      </w:divBdr>
    </w:div>
    <w:div w:id="832721684">
      <w:bodyDiv w:val="1"/>
      <w:marLeft w:val="0"/>
      <w:marRight w:val="0"/>
      <w:marTop w:val="0"/>
      <w:marBottom w:val="0"/>
      <w:divBdr>
        <w:top w:val="none" w:sz="0" w:space="0" w:color="auto"/>
        <w:left w:val="none" w:sz="0" w:space="0" w:color="auto"/>
        <w:bottom w:val="none" w:sz="0" w:space="0" w:color="auto"/>
        <w:right w:val="none" w:sz="0" w:space="0" w:color="auto"/>
      </w:divBdr>
    </w:div>
    <w:div w:id="876352509">
      <w:bodyDiv w:val="1"/>
      <w:marLeft w:val="0"/>
      <w:marRight w:val="0"/>
      <w:marTop w:val="0"/>
      <w:marBottom w:val="0"/>
      <w:divBdr>
        <w:top w:val="none" w:sz="0" w:space="0" w:color="auto"/>
        <w:left w:val="none" w:sz="0" w:space="0" w:color="auto"/>
        <w:bottom w:val="none" w:sz="0" w:space="0" w:color="auto"/>
        <w:right w:val="none" w:sz="0" w:space="0" w:color="auto"/>
      </w:divBdr>
    </w:div>
    <w:div w:id="892274398">
      <w:bodyDiv w:val="1"/>
      <w:marLeft w:val="0"/>
      <w:marRight w:val="0"/>
      <w:marTop w:val="0"/>
      <w:marBottom w:val="0"/>
      <w:divBdr>
        <w:top w:val="none" w:sz="0" w:space="0" w:color="auto"/>
        <w:left w:val="none" w:sz="0" w:space="0" w:color="auto"/>
        <w:bottom w:val="none" w:sz="0" w:space="0" w:color="auto"/>
        <w:right w:val="none" w:sz="0" w:space="0" w:color="auto"/>
      </w:divBdr>
    </w:div>
    <w:div w:id="953513844">
      <w:bodyDiv w:val="1"/>
      <w:marLeft w:val="0"/>
      <w:marRight w:val="0"/>
      <w:marTop w:val="0"/>
      <w:marBottom w:val="0"/>
      <w:divBdr>
        <w:top w:val="none" w:sz="0" w:space="0" w:color="auto"/>
        <w:left w:val="none" w:sz="0" w:space="0" w:color="auto"/>
        <w:bottom w:val="none" w:sz="0" w:space="0" w:color="auto"/>
        <w:right w:val="none" w:sz="0" w:space="0" w:color="auto"/>
      </w:divBdr>
    </w:div>
    <w:div w:id="955794614">
      <w:bodyDiv w:val="1"/>
      <w:marLeft w:val="0"/>
      <w:marRight w:val="0"/>
      <w:marTop w:val="0"/>
      <w:marBottom w:val="0"/>
      <w:divBdr>
        <w:top w:val="none" w:sz="0" w:space="0" w:color="auto"/>
        <w:left w:val="none" w:sz="0" w:space="0" w:color="auto"/>
        <w:bottom w:val="none" w:sz="0" w:space="0" w:color="auto"/>
        <w:right w:val="none" w:sz="0" w:space="0" w:color="auto"/>
      </w:divBdr>
    </w:div>
    <w:div w:id="998387863">
      <w:bodyDiv w:val="1"/>
      <w:marLeft w:val="0"/>
      <w:marRight w:val="0"/>
      <w:marTop w:val="0"/>
      <w:marBottom w:val="0"/>
      <w:divBdr>
        <w:top w:val="none" w:sz="0" w:space="0" w:color="auto"/>
        <w:left w:val="none" w:sz="0" w:space="0" w:color="auto"/>
        <w:bottom w:val="none" w:sz="0" w:space="0" w:color="auto"/>
        <w:right w:val="none" w:sz="0" w:space="0" w:color="auto"/>
      </w:divBdr>
    </w:div>
    <w:div w:id="1029910462">
      <w:bodyDiv w:val="1"/>
      <w:marLeft w:val="0"/>
      <w:marRight w:val="0"/>
      <w:marTop w:val="0"/>
      <w:marBottom w:val="0"/>
      <w:divBdr>
        <w:top w:val="none" w:sz="0" w:space="0" w:color="auto"/>
        <w:left w:val="none" w:sz="0" w:space="0" w:color="auto"/>
        <w:bottom w:val="none" w:sz="0" w:space="0" w:color="auto"/>
        <w:right w:val="none" w:sz="0" w:space="0" w:color="auto"/>
      </w:divBdr>
    </w:div>
    <w:div w:id="1061832989">
      <w:bodyDiv w:val="1"/>
      <w:marLeft w:val="0"/>
      <w:marRight w:val="0"/>
      <w:marTop w:val="0"/>
      <w:marBottom w:val="0"/>
      <w:divBdr>
        <w:top w:val="none" w:sz="0" w:space="0" w:color="auto"/>
        <w:left w:val="none" w:sz="0" w:space="0" w:color="auto"/>
        <w:bottom w:val="none" w:sz="0" w:space="0" w:color="auto"/>
        <w:right w:val="none" w:sz="0" w:space="0" w:color="auto"/>
      </w:divBdr>
    </w:div>
    <w:div w:id="1079250174">
      <w:bodyDiv w:val="1"/>
      <w:marLeft w:val="0"/>
      <w:marRight w:val="0"/>
      <w:marTop w:val="0"/>
      <w:marBottom w:val="0"/>
      <w:divBdr>
        <w:top w:val="none" w:sz="0" w:space="0" w:color="auto"/>
        <w:left w:val="none" w:sz="0" w:space="0" w:color="auto"/>
        <w:bottom w:val="none" w:sz="0" w:space="0" w:color="auto"/>
        <w:right w:val="none" w:sz="0" w:space="0" w:color="auto"/>
      </w:divBdr>
    </w:div>
    <w:div w:id="1104033547">
      <w:bodyDiv w:val="1"/>
      <w:marLeft w:val="0"/>
      <w:marRight w:val="0"/>
      <w:marTop w:val="0"/>
      <w:marBottom w:val="0"/>
      <w:divBdr>
        <w:top w:val="none" w:sz="0" w:space="0" w:color="auto"/>
        <w:left w:val="none" w:sz="0" w:space="0" w:color="auto"/>
        <w:bottom w:val="none" w:sz="0" w:space="0" w:color="auto"/>
        <w:right w:val="none" w:sz="0" w:space="0" w:color="auto"/>
      </w:divBdr>
    </w:div>
    <w:div w:id="1164511428">
      <w:bodyDiv w:val="1"/>
      <w:marLeft w:val="0"/>
      <w:marRight w:val="0"/>
      <w:marTop w:val="0"/>
      <w:marBottom w:val="0"/>
      <w:divBdr>
        <w:top w:val="none" w:sz="0" w:space="0" w:color="auto"/>
        <w:left w:val="none" w:sz="0" w:space="0" w:color="auto"/>
        <w:bottom w:val="none" w:sz="0" w:space="0" w:color="auto"/>
        <w:right w:val="none" w:sz="0" w:space="0" w:color="auto"/>
      </w:divBdr>
    </w:div>
    <w:div w:id="1179852058">
      <w:bodyDiv w:val="1"/>
      <w:marLeft w:val="0"/>
      <w:marRight w:val="0"/>
      <w:marTop w:val="0"/>
      <w:marBottom w:val="0"/>
      <w:divBdr>
        <w:top w:val="none" w:sz="0" w:space="0" w:color="auto"/>
        <w:left w:val="none" w:sz="0" w:space="0" w:color="auto"/>
        <w:bottom w:val="none" w:sz="0" w:space="0" w:color="auto"/>
        <w:right w:val="none" w:sz="0" w:space="0" w:color="auto"/>
      </w:divBdr>
    </w:div>
    <w:div w:id="1191838371">
      <w:bodyDiv w:val="1"/>
      <w:marLeft w:val="0"/>
      <w:marRight w:val="0"/>
      <w:marTop w:val="0"/>
      <w:marBottom w:val="0"/>
      <w:divBdr>
        <w:top w:val="none" w:sz="0" w:space="0" w:color="auto"/>
        <w:left w:val="none" w:sz="0" w:space="0" w:color="auto"/>
        <w:bottom w:val="none" w:sz="0" w:space="0" w:color="auto"/>
        <w:right w:val="none" w:sz="0" w:space="0" w:color="auto"/>
      </w:divBdr>
    </w:div>
    <w:div w:id="1191915029">
      <w:bodyDiv w:val="1"/>
      <w:marLeft w:val="0"/>
      <w:marRight w:val="0"/>
      <w:marTop w:val="0"/>
      <w:marBottom w:val="0"/>
      <w:divBdr>
        <w:top w:val="none" w:sz="0" w:space="0" w:color="auto"/>
        <w:left w:val="none" w:sz="0" w:space="0" w:color="auto"/>
        <w:bottom w:val="none" w:sz="0" w:space="0" w:color="auto"/>
        <w:right w:val="none" w:sz="0" w:space="0" w:color="auto"/>
      </w:divBdr>
    </w:div>
    <w:div w:id="1199078165">
      <w:bodyDiv w:val="1"/>
      <w:marLeft w:val="0"/>
      <w:marRight w:val="0"/>
      <w:marTop w:val="0"/>
      <w:marBottom w:val="0"/>
      <w:divBdr>
        <w:top w:val="none" w:sz="0" w:space="0" w:color="auto"/>
        <w:left w:val="none" w:sz="0" w:space="0" w:color="auto"/>
        <w:bottom w:val="none" w:sz="0" w:space="0" w:color="auto"/>
        <w:right w:val="none" w:sz="0" w:space="0" w:color="auto"/>
      </w:divBdr>
    </w:div>
    <w:div w:id="1204951572">
      <w:bodyDiv w:val="1"/>
      <w:marLeft w:val="0"/>
      <w:marRight w:val="0"/>
      <w:marTop w:val="0"/>
      <w:marBottom w:val="0"/>
      <w:divBdr>
        <w:top w:val="none" w:sz="0" w:space="0" w:color="auto"/>
        <w:left w:val="none" w:sz="0" w:space="0" w:color="auto"/>
        <w:bottom w:val="none" w:sz="0" w:space="0" w:color="auto"/>
        <w:right w:val="none" w:sz="0" w:space="0" w:color="auto"/>
      </w:divBdr>
    </w:div>
    <w:div w:id="1227640575">
      <w:bodyDiv w:val="1"/>
      <w:marLeft w:val="0"/>
      <w:marRight w:val="0"/>
      <w:marTop w:val="0"/>
      <w:marBottom w:val="0"/>
      <w:divBdr>
        <w:top w:val="none" w:sz="0" w:space="0" w:color="auto"/>
        <w:left w:val="none" w:sz="0" w:space="0" w:color="auto"/>
        <w:bottom w:val="none" w:sz="0" w:space="0" w:color="auto"/>
        <w:right w:val="none" w:sz="0" w:space="0" w:color="auto"/>
      </w:divBdr>
    </w:div>
    <w:div w:id="1233542017">
      <w:bodyDiv w:val="1"/>
      <w:marLeft w:val="0"/>
      <w:marRight w:val="0"/>
      <w:marTop w:val="0"/>
      <w:marBottom w:val="0"/>
      <w:divBdr>
        <w:top w:val="none" w:sz="0" w:space="0" w:color="auto"/>
        <w:left w:val="none" w:sz="0" w:space="0" w:color="auto"/>
        <w:bottom w:val="none" w:sz="0" w:space="0" w:color="auto"/>
        <w:right w:val="none" w:sz="0" w:space="0" w:color="auto"/>
      </w:divBdr>
    </w:div>
    <w:div w:id="1245265300">
      <w:bodyDiv w:val="1"/>
      <w:marLeft w:val="0"/>
      <w:marRight w:val="0"/>
      <w:marTop w:val="0"/>
      <w:marBottom w:val="0"/>
      <w:divBdr>
        <w:top w:val="none" w:sz="0" w:space="0" w:color="auto"/>
        <w:left w:val="none" w:sz="0" w:space="0" w:color="auto"/>
        <w:bottom w:val="none" w:sz="0" w:space="0" w:color="auto"/>
        <w:right w:val="none" w:sz="0" w:space="0" w:color="auto"/>
      </w:divBdr>
    </w:div>
    <w:div w:id="1250039269">
      <w:bodyDiv w:val="1"/>
      <w:marLeft w:val="0"/>
      <w:marRight w:val="0"/>
      <w:marTop w:val="0"/>
      <w:marBottom w:val="0"/>
      <w:divBdr>
        <w:top w:val="none" w:sz="0" w:space="0" w:color="auto"/>
        <w:left w:val="none" w:sz="0" w:space="0" w:color="auto"/>
        <w:bottom w:val="none" w:sz="0" w:space="0" w:color="auto"/>
        <w:right w:val="none" w:sz="0" w:space="0" w:color="auto"/>
      </w:divBdr>
    </w:div>
    <w:div w:id="1295909759">
      <w:bodyDiv w:val="1"/>
      <w:marLeft w:val="0"/>
      <w:marRight w:val="0"/>
      <w:marTop w:val="0"/>
      <w:marBottom w:val="0"/>
      <w:divBdr>
        <w:top w:val="none" w:sz="0" w:space="0" w:color="auto"/>
        <w:left w:val="none" w:sz="0" w:space="0" w:color="auto"/>
        <w:bottom w:val="none" w:sz="0" w:space="0" w:color="auto"/>
        <w:right w:val="none" w:sz="0" w:space="0" w:color="auto"/>
      </w:divBdr>
    </w:div>
    <w:div w:id="1313869978">
      <w:bodyDiv w:val="1"/>
      <w:marLeft w:val="0"/>
      <w:marRight w:val="0"/>
      <w:marTop w:val="0"/>
      <w:marBottom w:val="0"/>
      <w:divBdr>
        <w:top w:val="none" w:sz="0" w:space="0" w:color="auto"/>
        <w:left w:val="none" w:sz="0" w:space="0" w:color="auto"/>
        <w:bottom w:val="none" w:sz="0" w:space="0" w:color="auto"/>
        <w:right w:val="none" w:sz="0" w:space="0" w:color="auto"/>
      </w:divBdr>
    </w:div>
    <w:div w:id="1448817290">
      <w:bodyDiv w:val="1"/>
      <w:marLeft w:val="0"/>
      <w:marRight w:val="0"/>
      <w:marTop w:val="0"/>
      <w:marBottom w:val="0"/>
      <w:divBdr>
        <w:top w:val="none" w:sz="0" w:space="0" w:color="auto"/>
        <w:left w:val="none" w:sz="0" w:space="0" w:color="auto"/>
        <w:bottom w:val="none" w:sz="0" w:space="0" w:color="auto"/>
        <w:right w:val="none" w:sz="0" w:space="0" w:color="auto"/>
      </w:divBdr>
      <w:divsChild>
        <w:div w:id="2084646587">
          <w:marLeft w:val="0"/>
          <w:marRight w:val="0"/>
          <w:marTop w:val="0"/>
          <w:marBottom w:val="0"/>
          <w:divBdr>
            <w:top w:val="none" w:sz="0" w:space="0" w:color="auto"/>
            <w:left w:val="none" w:sz="0" w:space="0" w:color="auto"/>
            <w:bottom w:val="none" w:sz="0" w:space="0" w:color="auto"/>
            <w:right w:val="none" w:sz="0" w:space="0" w:color="auto"/>
          </w:divBdr>
          <w:divsChild>
            <w:div w:id="1954822375">
              <w:marLeft w:val="0"/>
              <w:marRight w:val="0"/>
              <w:marTop w:val="0"/>
              <w:marBottom w:val="0"/>
              <w:divBdr>
                <w:top w:val="none" w:sz="0" w:space="0" w:color="auto"/>
                <w:left w:val="none" w:sz="0" w:space="0" w:color="auto"/>
                <w:bottom w:val="none" w:sz="0" w:space="0" w:color="auto"/>
                <w:right w:val="none" w:sz="0" w:space="0" w:color="auto"/>
              </w:divBdr>
              <w:divsChild>
                <w:div w:id="145609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9150242">
      <w:bodyDiv w:val="1"/>
      <w:marLeft w:val="0"/>
      <w:marRight w:val="0"/>
      <w:marTop w:val="0"/>
      <w:marBottom w:val="0"/>
      <w:divBdr>
        <w:top w:val="none" w:sz="0" w:space="0" w:color="auto"/>
        <w:left w:val="none" w:sz="0" w:space="0" w:color="auto"/>
        <w:bottom w:val="none" w:sz="0" w:space="0" w:color="auto"/>
        <w:right w:val="none" w:sz="0" w:space="0" w:color="auto"/>
      </w:divBdr>
      <w:divsChild>
        <w:div w:id="486289177">
          <w:marLeft w:val="0"/>
          <w:marRight w:val="0"/>
          <w:marTop w:val="0"/>
          <w:marBottom w:val="0"/>
          <w:divBdr>
            <w:top w:val="none" w:sz="0" w:space="0" w:color="auto"/>
            <w:left w:val="none" w:sz="0" w:space="0" w:color="auto"/>
            <w:bottom w:val="none" w:sz="0" w:space="0" w:color="auto"/>
            <w:right w:val="none" w:sz="0" w:space="0" w:color="auto"/>
          </w:divBdr>
          <w:divsChild>
            <w:div w:id="1674450169">
              <w:marLeft w:val="0"/>
              <w:marRight w:val="0"/>
              <w:marTop w:val="0"/>
              <w:marBottom w:val="0"/>
              <w:divBdr>
                <w:top w:val="none" w:sz="0" w:space="0" w:color="auto"/>
                <w:left w:val="none" w:sz="0" w:space="0" w:color="auto"/>
                <w:bottom w:val="none" w:sz="0" w:space="0" w:color="auto"/>
                <w:right w:val="none" w:sz="0" w:space="0" w:color="auto"/>
              </w:divBdr>
              <w:divsChild>
                <w:div w:id="172767158">
                  <w:marLeft w:val="0"/>
                  <w:marRight w:val="0"/>
                  <w:marTop w:val="0"/>
                  <w:marBottom w:val="0"/>
                  <w:divBdr>
                    <w:top w:val="none" w:sz="0" w:space="0" w:color="auto"/>
                    <w:left w:val="none" w:sz="0" w:space="0" w:color="auto"/>
                    <w:bottom w:val="none" w:sz="0" w:space="0" w:color="auto"/>
                    <w:right w:val="none" w:sz="0" w:space="0" w:color="auto"/>
                  </w:divBdr>
                </w:div>
                <w:div w:id="1286277770">
                  <w:marLeft w:val="0"/>
                  <w:marRight w:val="0"/>
                  <w:marTop w:val="0"/>
                  <w:marBottom w:val="0"/>
                  <w:divBdr>
                    <w:top w:val="none" w:sz="0" w:space="0" w:color="auto"/>
                    <w:left w:val="none" w:sz="0" w:space="0" w:color="auto"/>
                    <w:bottom w:val="none" w:sz="0" w:space="0" w:color="auto"/>
                    <w:right w:val="none" w:sz="0" w:space="0" w:color="auto"/>
                  </w:divBdr>
                </w:div>
                <w:div w:id="1538619553">
                  <w:marLeft w:val="0"/>
                  <w:marRight w:val="0"/>
                  <w:marTop w:val="0"/>
                  <w:marBottom w:val="0"/>
                  <w:divBdr>
                    <w:top w:val="none" w:sz="0" w:space="0" w:color="auto"/>
                    <w:left w:val="none" w:sz="0" w:space="0" w:color="auto"/>
                    <w:bottom w:val="none" w:sz="0" w:space="0" w:color="auto"/>
                    <w:right w:val="none" w:sz="0" w:space="0" w:color="auto"/>
                  </w:divBdr>
                </w:div>
                <w:div w:id="1578245903">
                  <w:marLeft w:val="0"/>
                  <w:marRight w:val="0"/>
                  <w:marTop w:val="0"/>
                  <w:marBottom w:val="0"/>
                  <w:divBdr>
                    <w:top w:val="none" w:sz="0" w:space="0" w:color="auto"/>
                    <w:left w:val="none" w:sz="0" w:space="0" w:color="auto"/>
                    <w:bottom w:val="none" w:sz="0" w:space="0" w:color="auto"/>
                    <w:right w:val="none" w:sz="0" w:space="0" w:color="auto"/>
                  </w:divBdr>
                </w:div>
                <w:div w:id="167098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9514906">
      <w:bodyDiv w:val="1"/>
      <w:marLeft w:val="0"/>
      <w:marRight w:val="0"/>
      <w:marTop w:val="0"/>
      <w:marBottom w:val="0"/>
      <w:divBdr>
        <w:top w:val="none" w:sz="0" w:space="0" w:color="auto"/>
        <w:left w:val="none" w:sz="0" w:space="0" w:color="auto"/>
        <w:bottom w:val="none" w:sz="0" w:space="0" w:color="auto"/>
        <w:right w:val="none" w:sz="0" w:space="0" w:color="auto"/>
      </w:divBdr>
    </w:div>
    <w:div w:id="1666585995">
      <w:bodyDiv w:val="1"/>
      <w:marLeft w:val="0"/>
      <w:marRight w:val="0"/>
      <w:marTop w:val="0"/>
      <w:marBottom w:val="0"/>
      <w:divBdr>
        <w:top w:val="none" w:sz="0" w:space="0" w:color="auto"/>
        <w:left w:val="none" w:sz="0" w:space="0" w:color="auto"/>
        <w:bottom w:val="none" w:sz="0" w:space="0" w:color="auto"/>
        <w:right w:val="none" w:sz="0" w:space="0" w:color="auto"/>
      </w:divBdr>
    </w:div>
    <w:div w:id="1764911878">
      <w:bodyDiv w:val="1"/>
      <w:marLeft w:val="0"/>
      <w:marRight w:val="0"/>
      <w:marTop w:val="0"/>
      <w:marBottom w:val="0"/>
      <w:divBdr>
        <w:top w:val="none" w:sz="0" w:space="0" w:color="auto"/>
        <w:left w:val="none" w:sz="0" w:space="0" w:color="auto"/>
        <w:bottom w:val="none" w:sz="0" w:space="0" w:color="auto"/>
        <w:right w:val="none" w:sz="0" w:space="0" w:color="auto"/>
      </w:divBdr>
    </w:div>
    <w:div w:id="1794321833">
      <w:bodyDiv w:val="1"/>
      <w:marLeft w:val="0"/>
      <w:marRight w:val="0"/>
      <w:marTop w:val="0"/>
      <w:marBottom w:val="0"/>
      <w:divBdr>
        <w:top w:val="none" w:sz="0" w:space="0" w:color="auto"/>
        <w:left w:val="none" w:sz="0" w:space="0" w:color="auto"/>
        <w:bottom w:val="none" w:sz="0" w:space="0" w:color="auto"/>
        <w:right w:val="none" w:sz="0" w:space="0" w:color="auto"/>
      </w:divBdr>
    </w:div>
    <w:div w:id="1817718230">
      <w:bodyDiv w:val="1"/>
      <w:marLeft w:val="0"/>
      <w:marRight w:val="0"/>
      <w:marTop w:val="0"/>
      <w:marBottom w:val="0"/>
      <w:divBdr>
        <w:top w:val="none" w:sz="0" w:space="0" w:color="auto"/>
        <w:left w:val="none" w:sz="0" w:space="0" w:color="auto"/>
        <w:bottom w:val="none" w:sz="0" w:space="0" w:color="auto"/>
        <w:right w:val="none" w:sz="0" w:space="0" w:color="auto"/>
      </w:divBdr>
    </w:div>
    <w:div w:id="1825462996">
      <w:bodyDiv w:val="1"/>
      <w:marLeft w:val="0"/>
      <w:marRight w:val="0"/>
      <w:marTop w:val="0"/>
      <w:marBottom w:val="0"/>
      <w:divBdr>
        <w:top w:val="none" w:sz="0" w:space="0" w:color="auto"/>
        <w:left w:val="none" w:sz="0" w:space="0" w:color="auto"/>
        <w:bottom w:val="none" w:sz="0" w:space="0" w:color="auto"/>
        <w:right w:val="none" w:sz="0" w:space="0" w:color="auto"/>
      </w:divBdr>
    </w:div>
    <w:div w:id="1838184723">
      <w:bodyDiv w:val="1"/>
      <w:marLeft w:val="0"/>
      <w:marRight w:val="0"/>
      <w:marTop w:val="0"/>
      <w:marBottom w:val="0"/>
      <w:divBdr>
        <w:top w:val="none" w:sz="0" w:space="0" w:color="auto"/>
        <w:left w:val="none" w:sz="0" w:space="0" w:color="auto"/>
        <w:bottom w:val="none" w:sz="0" w:space="0" w:color="auto"/>
        <w:right w:val="none" w:sz="0" w:space="0" w:color="auto"/>
      </w:divBdr>
    </w:div>
    <w:div w:id="1965622546">
      <w:bodyDiv w:val="1"/>
      <w:marLeft w:val="0"/>
      <w:marRight w:val="0"/>
      <w:marTop w:val="0"/>
      <w:marBottom w:val="0"/>
      <w:divBdr>
        <w:top w:val="none" w:sz="0" w:space="0" w:color="auto"/>
        <w:left w:val="none" w:sz="0" w:space="0" w:color="auto"/>
        <w:bottom w:val="none" w:sz="0" w:space="0" w:color="auto"/>
        <w:right w:val="none" w:sz="0" w:space="0" w:color="auto"/>
      </w:divBdr>
    </w:div>
    <w:div w:id="1976257878">
      <w:bodyDiv w:val="1"/>
      <w:marLeft w:val="0"/>
      <w:marRight w:val="0"/>
      <w:marTop w:val="0"/>
      <w:marBottom w:val="0"/>
      <w:divBdr>
        <w:top w:val="none" w:sz="0" w:space="0" w:color="auto"/>
        <w:left w:val="none" w:sz="0" w:space="0" w:color="auto"/>
        <w:bottom w:val="none" w:sz="0" w:space="0" w:color="auto"/>
        <w:right w:val="none" w:sz="0" w:space="0" w:color="auto"/>
      </w:divBdr>
    </w:div>
    <w:div w:id="2010402561">
      <w:bodyDiv w:val="1"/>
      <w:marLeft w:val="0"/>
      <w:marRight w:val="0"/>
      <w:marTop w:val="0"/>
      <w:marBottom w:val="0"/>
      <w:divBdr>
        <w:top w:val="none" w:sz="0" w:space="0" w:color="auto"/>
        <w:left w:val="none" w:sz="0" w:space="0" w:color="auto"/>
        <w:bottom w:val="none" w:sz="0" w:space="0" w:color="auto"/>
        <w:right w:val="none" w:sz="0" w:space="0" w:color="auto"/>
      </w:divBdr>
    </w:div>
    <w:div w:id="2044863841">
      <w:bodyDiv w:val="1"/>
      <w:marLeft w:val="0"/>
      <w:marRight w:val="0"/>
      <w:marTop w:val="0"/>
      <w:marBottom w:val="0"/>
      <w:divBdr>
        <w:top w:val="none" w:sz="0" w:space="0" w:color="auto"/>
        <w:left w:val="none" w:sz="0" w:space="0" w:color="auto"/>
        <w:bottom w:val="none" w:sz="0" w:space="0" w:color="auto"/>
        <w:right w:val="none" w:sz="0" w:space="0" w:color="auto"/>
      </w:divBdr>
      <w:divsChild>
        <w:div w:id="4982257">
          <w:marLeft w:val="0"/>
          <w:marRight w:val="0"/>
          <w:marTop w:val="0"/>
          <w:marBottom w:val="0"/>
          <w:divBdr>
            <w:top w:val="none" w:sz="0" w:space="0" w:color="auto"/>
            <w:left w:val="none" w:sz="0" w:space="0" w:color="auto"/>
            <w:bottom w:val="none" w:sz="0" w:space="0" w:color="auto"/>
            <w:right w:val="none" w:sz="0" w:space="0" w:color="auto"/>
          </w:divBdr>
          <w:divsChild>
            <w:div w:id="1237082993">
              <w:marLeft w:val="0"/>
              <w:marRight w:val="0"/>
              <w:marTop w:val="0"/>
              <w:marBottom w:val="0"/>
              <w:divBdr>
                <w:top w:val="none" w:sz="0" w:space="0" w:color="auto"/>
                <w:left w:val="none" w:sz="0" w:space="0" w:color="auto"/>
                <w:bottom w:val="none" w:sz="0" w:space="0" w:color="auto"/>
                <w:right w:val="none" w:sz="0" w:space="0" w:color="auto"/>
              </w:divBdr>
              <w:divsChild>
                <w:div w:id="734006608">
                  <w:marLeft w:val="3000"/>
                  <w:marRight w:val="0"/>
                  <w:marTop w:val="0"/>
                  <w:marBottom w:val="0"/>
                  <w:divBdr>
                    <w:top w:val="none" w:sz="0" w:space="0" w:color="auto"/>
                    <w:left w:val="none" w:sz="0" w:space="0" w:color="auto"/>
                    <w:bottom w:val="none" w:sz="0" w:space="0" w:color="auto"/>
                    <w:right w:val="none" w:sz="0" w:space="0" w:color="auto"/>
                  </w:divBdr>
                  <w:divsChild>
                    <w:div w:id="240409904">
                      <w:marLeft w:val="0"/>
                      <w:marRight w:val="0"/>
                      <w:marTop w:val="0"/>
                      <w:marBottom w:val="0"/>
                      <w:divBdr>
                        <w:top w:val="none" w:sz="0" w:space="0" w:color="auto"/>
                        <w:left w:val="none" w:sz="0" w:space="0" w:color="auto"/>
                        <w:bottom w:val="none" w:sz="0" w:space="0" w:color="auto"/>
                        <w:right w:val="none" w:sz="0" w:space="0" w:color="auto"/>
                      </w:divBdr>
                      <w:divsChild>
                        <w:div w:id="1440222566">
                          <w:marLeft w:val="0"/>
                          <w:marRight w:val="0"/>
                          <w:marTop w:val="0"/>
                          <w:marBottom w:val="0"/>
                          <w:divBdr>
                            <w:top w:val="none" w:sz="0" w:space="0" w:color="auto"/>
                            <w:left w:val="none" w:sz="0" w:space="0" w:color="auto"/>
                            <w:bottom w:val="none" w:sz="0" w:space="0" w:color="auto"/>
                            <w:right w:val="none" w:sz="0" w:space="0" w:color="auto"/>
                          </w:divBdr>
                          <w:divsChild>
                            <w:div w:id="757482439">
                              <w:marLeft w:val="0"/>
                              <w:marRight w:val="0"/>
                              <w:marTop w:val="0"/>
                              <w:marBottom w:val="0"/>
                              <w:divBdr>
                                <w:top w:val="none" w:sz="0" w:space="0" w:color="auto"/>
                                <w:left w:val="none" w:sz="0" w:space="0" w:color="auto"/>
                                <w:bottom w:val="none" w:sz="0" w:space="0" w:color="auto"/>
                                <w:right w:val="none" w:sz="0" w:space="0" w:color="auto"/>
                              </w:divBdr>
                              <w:divsChild>
                                <w:div w:id="1884443348">
                                  <w:marLeft w:val="0"/>
                                  <w:marRight w:val="0"/>
                                  <w:marTop w:val="0"/>
                                  <w:marBottom w:val="0"/>
                                  <w:divBdr>
                                    <w:top w:val="none" w:sz="0" w:space="0" w:color="auto"/>
                                    <w:left w:val="none" w:sz="0" w:space="0" w:color="auto"/>
                                    <w:bottom w:val="none" w:sz="0" w:space="0" w:color="auto"/>
                                    <w:right w:val="none" w:sz="0" w:space="0" w:color="auto"/>
                                  </w:divBdr>
                                  <w:divsChild>
                                    <w:div w:id="200397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6051705">
      <w:bodyDiv w:val="1"/>
      <w:marLeft w:val="0"/>
      <w:marRight w:val="0"/>
      <w:marTop w:val="0"/>
      <w:marBottom w:val="0"/>
      <w:divBdr>
        <w:top w:val="none" w:sz="0" w:space="0" w:color="auto"/>
        <w:left w:val="none" w:sz="0" w:space="0" w:color="auto"/>
        <w:bottom w:val="none" w:sz="0" w:space="0" w:color="auto"/>
        <w:right w:val="none" w:sz="0" w:space="0" w:color="auto"/>
      </w:divBdr>
    </w:div>
    <w:div w:id="210036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kettlestoneparishcouncil.norfolkparishes.gov.uk/" TargetMode="External"/><Relationship Id="rId3" Type="http://schemas.openxmlformats.org/officeDocument/2006/relationships/settings" Target="settings.xml"/><Relationship Id="rId7" Type="http://schemas.openxmlformats.org/officeDocument/2006/relationships/hyperlink" Target="mailto:Kettlestonepc@google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271</TotalTime>
  <Pages>3</Pages>
  <Words>1434</Words>
  <Characters>8179</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THERE WILL BE A MEETING OF THE PARISH COUNCIL ON MONDAY NEXT</vt:lpstr>
    </vt:vector>
  </TitlesOfParts>
  <Company>Grizli777</Company>
  <LinksUpToDate>false</LinksUpToDate>
  <CharactersWithSpaces>9594</CharactersWithSpaces>
  <SharedDoc>false</SharedDoc>
  <HLinks>
    <vt:vector size="30" baseType="variant">
      <vt:variant>
        <vt:i4>7471200</vt:i4>
      </vt:variant>
      <vt:variant>
        <vt:i4>12</vt:i4>
      </vt:variant>
      <vt:variant>
        <vt:i4>0</vt:i4>
      </vt:variant>
      <vt:variant>
        <vt:i4>5</vt:i4>
      </vt:variant>
      <vt:variant>
        <vt:lpwstr>http://kettlestoneparishcouncil.norfolkparishes.gov.uk/</vt:lpwstr>
      </vt:variant>
      <vt:variant>
        <vt:lpwstr/>
      </vt:variant>
      <vt:variant>
        <vt:i4>2752535</vt:i4>
      </vt:variant>
      <vt:variant>
        <vt:i4>9</vt:i4>
      </vt:variant>
      <vt:variant>
        <vt:i4>0</vt:i4>
      </vt:variant>
      <vt:variant>
        <vt:i4>5</vt:i4>
      </vt:variant>
      <vt:variant>
        <vt:lpwstr>mailto:kettlestonepc@googlemail.com</vt:lpwstr>
      </vt:variant>
      <vt:variant>
        <vt:lpwstr/>
      </vt:variant>
      <vt:variant>
        <vt:i4>5832712</vt:i4>
      </vt:variant>
      <vt:variant>
        <vt:i4>6</vt:i4>
      </vt:variant>
      <vt:variant>
        <vt:i4>0</vt:i4>
      </vt:variant>
      <vt:variant>
        <vt:i4>5</vt:i4>
      </vt:variant>
      <vt:variant>
        <vt:lpwstr>https://us02web.zoom.us/j/82313421038</vt:lpwstr>
      </vt:variant>
      <vt:variant>
        <vt:lpwstr/>
      </vt:variant>
      <vt:variant>
        <vt:i4>7471200</vt:i4>
      </vt:variant>
      <vt:variant>
        <vt:i4>3</vt:i4>
      </vt:variant>
      <vt:variant>
        <vt:i4>0</vt:i4>
      </vt:variant>
      <vt:variant>
        <vt:i4>5</vt:i4>
      </vt:variant>
      <vt:variant>
        <vt:lpwstr>http://kettlestoneparishcouncil.norfolkparishes.gov.uk/</vt:lpwstr>
      </vt:variant>
      <vt:variant>
        <vt:lpwstr/>
      </vt:variant>
      <vt:variant>
        <vt:i4>2752535</vt:i4>
      </vt:variant>
      <vt:variant>
        <vt:i4>0</vt:i4>
      </vt:variant>
      <vt:variant>
        <vt:i4>0</vt:i4>
      </vt:variant>
      <vt:variant>
        <vt:i4>5</vt:i4>
      </vt:variant>
      <vt:variant>
        <vt:lpwstr>mailto:Kettlestonepc@googlemail.com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THERE WILL BE A MEETING OF THE PARISH COUNCIL ON MONDAY NEXT</dc:title>
  <dc:subject/>
  <dc:creator>User</dc:creator>
  <cp:keywords/>
  <cp:lastModifiedBy>Joanna</cp:lastModifiedBy>
  <cp:revision>4</cp:revision>
  <cp:lastPrinted>2021-03-12T09:50:00Z</cp:lastPrinted>
  <dcterms:created xsi:type="dcterms:W3CDTF">2021-03-12T09:47:00Z</dcterms:created>
  <dcterms:modified xsi:type="dcterms:W3CDTF">2021-03-16T14:49:00Z</dcterms:modified>
</cp:coreProperties>
</file>